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D9720" w14:textId="77777777" w:rsidR="00627384" w:rsidRDefault="00627384" w:rsidP="00701439">
      <w:pPr>
        <w:tabs>
          <w:tab w:val="left" w:pos="2430"/>
          <w:tab w:val="left" w:pos="8640"/>
        </w:tabs>
        <w:spacing w:before="3000" w:after="120"/>
        <w:rPr>
          <w:rFonts w:ascii="Arial" w:hAnsi="Arial" w:cs="Arial"/>
          <w:sz w:val="22"/>
          <w:u w:val="single"/>
        </w:rPr>
      </w:pPr>
      <w:r w:rsidRPr="00627384">
        <w:rPr>
          <w:rFonts w:ascii="Arial" w:hAnsi="Arial" w:cs="Arial"/>
          <w:sz w:val="22"/>
          <w:u w:val="single"/>
        </w:rPr>
        <w:tab/>
      </w:r>
      <w:r w:rsidRPr="00627384">
        <w:rPr>
          <w:rFonts w:ascii="Arial" w:hAnsi="Arial" w:cs="Arial"/>
          <w:b/>
          <w:bCs/>
          <w:sz w:val="24"/>
          <w:szCs w:val="24"/>
        </w:rPr>
        <w:t xml:space="preserve">Court of Washington, County/City of </w:t>
      </w:r>
      <w:r w:rsidRPr="00627384">
        <w:rPr>
          <w:rFonts w:ascii="Arial" w:hAnsi="Arial" w:cs="Arial"/>
          <w:sz w:val="22"/>
          <w:u w:val="single"/>
        </w:rPr>
        <w:tab/>
      </w:r>
    </w:p>
    <w:tbl>
      <w:tblPr>
        <w:tblW w:w="944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42"/>
        <w:gridCol w:w="4902"/>
      </w:tblGrid>
      <w:tr w:rsidR="00EE3FAB" w:rsidRPr="00386BA6" w14:paraId="26340287" w14:textId="77777777" w:rsidTr="00627384">
        <w:trPr>
          <w:cantSplit/>
          <w:trHeight w:val="1398"/>
          <w:jc w:val="center"/>
        </w:trPr>
        <w:tc>
          <w:tcPr>
            <w:tcW w:w="4542" w:type="dxa"/>
            <w:tcBorders>
              <w:bottom w:val="single" w:sz="6" w:space="0" w:color="auto"/>
            </w:tcBorders>
          </w:tcPr>
          <w:p w14:paraId="5E8DDF5A" w14:textId="0B939C9A" w:rsidR="00EE3FAB" w:rsidRPr="00D734B6" w:rsidRDefault="00E14DD7" w:rsidP="00C352BC">
            <w:pPr>
              <w:tabs>
                <w:tab w:val="left" w:pos="420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352BC">
              <w:rPr>
                <w:rFonts w:ascii="Arial" w:hAnsi="Arial" w:cs="Arial"/>
                <w:sz w:val="22"/>
                <w:szCs w:val="22"/>
                <w:u w:val="single"/>
              </w:rPr>
              <w:t>State of Washington</w:t>
            </w:r>
            <w:r w:rsidR="00D734B6" w:rsidRPr="00C352B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D734B6" w:rsidRPr="00C352B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3BE72F0" w14:textId="725B087A" w:rsidR="00EE3FAB" w:rsidRPr="00E14DD7" w:rsidRDefault="00EE3FAB" w:rsidP="00BC4A64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sz w:val="22"/>
                <w:szCs w:val="22"/>
              </w:rPr>
            </w:pPr>
            <w:r w:rsidRPr="00E14DD7">
              <w:rPr>
                <w:rFonts w:ascii="Arial" w:hAnsi="Arial" w:cs="Arial"/>
                <w:sz w:val="22"/>
                <w:szCs w:val="22"/>
              </w:rPr>
              <w:t>Plaintiff</w:t>
            </w:r>
          </w:p>
          <w:p w14:paraId="3C4C229A" w14:textId="742D96D0" w:rsidR="00EE3FAB" w:rsidRPr="00620689" w:rsidRDefault="00EE3FAB" w:rsidP="00633A9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14DD7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4FD83760" w14:textId="4FE1AFD0" w:rsidR="00EE3FAB" w:rsidRPr="00E14DD7" w:rsidRDefault="00EE3FAB" w:rsidP="00C352BC">
            <w:pPr>
              <w:tabs>
                <w:tab w:val="left" w:pos="420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14DD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3852C4C" w14:textId="38F12440" w:rsidR="00EE3FAB" w:rsidRPr="00E14DD7" w:rsidRDefault="00EE3FAB" w:rsidP="00584E10">
            <w:pPr>
              <w:tabs>
                <w:tab w:val="left" w:pos="3612"/>
              </w:tabs>
              <w:rPr>
                <w:rFonts w:ascii="Arial" w:hAnsi="Arial" w:cs="Arial"/>
                <w:sz w:val="22"/>
                <w:szCs w:val="22"/>
              </w:rPr>
            </w:pPr>
            <w:r w:rsidRPr="00E14DD7">
              <w:rPr>
                <w:rFonts w:ascii="Arial" w:hAnsi="Arial" w:cs="Arial"/>
                <w:sz w:val="22"/>
                <w:szCs w:val="22"/>
              </w:rPr>
              <w:t xml:space="preserve">Defendant </w:t>
            </w:r>
            <w:r w:rsidR="006D7865" w:rsidRPr="00E14DD7">
              <w:rPr>
                <w:rFonts w:ascii="Arial" w:hAnsi="Arial" w:cs="Arial"/>
                <w:sz w:val="22"/>
                <w:szCs w:val="22"/>
              </w:rPr>
              <w:t xml:space="preserve">(First,     Middle,     </w:t>
            </w:r>
            <w:r w:rsidRPr="00E14DD7">
              <w:rPr>
                <w:rFonts w:ascii="Arial" w:hAnsi="Arial" w:cs="Arial"/>
                <w:sz w:val="22"/>
                <w:szCs w:val="22"/>
              </w:rPr>
              <w:t>Last Name)</w:t>
            </w:r>
          </w:p>
          <w:p w14:paraId="34D13804" w14:textId="3009C020" w:rsidR="00401DA6" w:rsidRPr="00E14DD7" w:rsidRDefault="00401DA6" w:rsidP="00C352BC">
            <w:pPr>
              <w:tabs>
                <w:tab w:val="left" w:pos="3612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20689">
              <w:rPr>
                <w:rFonts w:ascii="Arial" w:hAnsi="Arial" w:cs="Arial"/>
                <w:noProof/>
                <w:sz w:val="22"/>
                <w:szCs w:val="22"/>
              </w:rPr>
              <w:t>SID:</w:t>
            </w:r>
          </w:p>
        </w:tc>
        <w:tc>
          <w:tcPr>
            <w:tcW w:w="4902" w:type="dxa"/>
            <w:tcBorders>
              <w:left w:val="single" w:sz="6" w:space="0" w:color="auto"/>
              <w:bottom w:val="single" w:sz="6" w:space="0" w:color="auto"/>
            </w:tcBorders>
          </w:tcPr>
          <w:p w14:paraId="2D119F00" w14:textId="12490FCB" w:rsidR="00AA0958" w:rsidRDefault="00AA0958" w:rsidP="00C352B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  <w:r w:rsidR="00D734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0C31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21DE0E1F" w14:textId="16087E59" w:rsidR="00EE3FAB" w:rsidRDefault="00005F1B" w:rsidP="00A50EAC">
            <w:pPr>
              <w:spacing w:before="40"/>
              <w:ind w:left="-17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A25E8" w:rsidRPr="00E14DD7">
              <w:rPr>
                <w:rFonts w:ascii="Arial" w:hAnsi="Arial" w:cs="Arial"/>
                <w:sz w:val="22"/>
                <w:szCs w:val="22"/>
              </w:rPr>
              <w:t>[  ]</w:t>
            </w:r>
            <w:r w:rsidR="00F47CEA" w:rsidRPr="00E14DD7">
              <w:rPr>
                <w:rFonts w:ascii="Arial" w:hAnsi="Arial" w:cs="Arial"/>
                <w:sz w:val="22"/>
                <w:szCs w:val="22"/>
              </w:rPr>
              <w:t xml:space="preserve"> Pre-Trial</w:t>
            </w:r>
            <w:r w:rsidR="00EA25E8" w:rsidRPr="00E14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14B" w:rsidRPr="00E14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5E8" w:rsidRPr="00E14DD7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 w:rsidR="00F47CEA" w:rsidRPr="00E14DD7">
              <w:rPr>
                <w:rFonts w:ascii="Arial" w:hAnsi="Arial" w:cs="Arial"/>
                <w:sz w:val="22"/>
                <w:szCs w:val="22"/>
              </w:rPr>
              <w:t>Post</w:t>
            </w:r>
            <w:r w:rsidR="00EC21D1">
              <w:rPr>
                <w:rFonts w:ascii="Arial" w:hAnsi="Arial" w:cs="Arial"/>
                <w:sz w:val="22"/>
                <w:szCs w:val="22"/>
              </w:rPr>
              <w:t>-</w:t>
            </w:r>
            <w:r w:rsidR="00F47CEA" w:rsidRPr="00E14DD7">
              <w:rPr>
                <w:rFonts w:ascii="Arial" w:hAnsi="Arial" w:cs="Arial"/>
                <w:sz w:val="22"/>
                <w:szCs w:val="22"/>
              </w:rPr>
              <w:t>Conviction</w:t>
            </w:r>
          </w:p>
          <w:p w14:paraId="7D90BE31" w14:textId="1746C649" w:rsidR="005B4DF6" w:rsidRPr="00E14DD7" w:rsidRDefault="005B4DF6" w:rsidP="00D42088">
            <w:pPr>
              <w:tabs>
                <w:tab w:val="left" w:pos="50"/>
              </w:tabs>
              <w:spacing w:before="40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Emergency DV </w:t>
            </w:r>
          </w:p>
          <w:p w14:paraId="5ED08AFC" w14:textId="05B5008A" w:rsidR="007A75F3" w:rsidRPr="00E14DD7" w:rsidRDefault="008A0AAF" w:rsidP="00A7133E">
            <w:pPr>
              <w:tabs>
                <w:tab w:val="left" w:pos="5194"/>
              </w:tabs>
              <w:spacing w:before="80"/>
              <w:ind w:left="-2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Domestic Violence </w:t>
            </w:r>
            <w:r w:rsidR="00EE3FAB" w:rsidRPr="00E14DD7">
              <w:rPr>
                <w:rFonts w:ascii="Arial" w:hAnsi="Arial" w:cs="Arial"/>
                <w:b/>
                <w:sz w:val="22"/>
                <w:szCs w:val="22"/>
              </w:rPr>
              <w:t>No-Contact Order</w:t>
            </w:r>
          </w:p>
          <w:p w14:paraId="0F908093" w14:textId="124CB8DD" w:rsidR="00C77E55" w:rsidRPr="00E14DD7" w:rsidRDefault="00B56A0A" w:rsidP="00C352BC">
            <w:pPr>
              <w:tabs>
                <w:tab w:val="left" w:pos="5194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14DD7">
              <w:rPr>
                <w:rFonts w:ascii="Arial" w:hAnsi="Arial" w:cs="Arial"/>
                <w:color w:val="000000"/>
                <w:sz w:val="22"/>
                <w:szCs w:val="22"/>
              </w:rPr>
              <w:t>(clj = NOCON, Superior cts = ORNC, ORWPNP)</w:t>
            </w:r>
          </w:p>
          <w:p w14:paraId="19672CF2" w14:textId="672ECCC5" w:rsidR="00EE3FAB" w:rsidRPr="00386BA6" w:rsidRDefault="00EE3FAB" w:rsidP="00C352BC">
            <w:pPr>
              <w:tabs>
                <w:tab w:val="left" w:pos="3647"/>
              </w:tabs>
              <w:spacing w:before="40"/>
              <w:ind w:left="58"/>
              <w:rPr>
                <w:rFonts w:ascii="Arial" w:hAnsi="Arial" w:cs="Arial"/>
                <w:b/>
                <w:sz w:val="22"/>
                <w:szCs w:val="22"/>
              </w:rPr>
            </w:pPr>
            <w:r w:rsidRPr="00386BA6">
              <w:rPr>
                <w:rFonts w:ascii="Arial" w:hAnsi="Arial" w:cs="Arial"/>
                <w:b/>
                <w:noProof/>
                <w:sz w:val="22"/>
                <w:szCs w:val="22"/>
              </w:rPr>
              <w:t>Clerk’s action required</w:t>
            </w:r>
            <w:r w:rsidR="00520A7D" w:rsidRPr="00386BA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  <w:r w:rsidR="00905BDE" w:rsidRPr="00386BA6">
              <w:rPr>
                <w:rFonts w:ascii="Arial" w:hAnsi="Arial" w:cs="Arial"/>
                <w:b/>
                <w:noProof/>
                <w:sz w:val="22"/>
                <w:szCs w:val="22"/>
              </w:rPr>
              <w:t>Sec</w:t>
            </w:r>
            <w:r w:rsidR="00A872B9" w:rsidRPr="00386BA6"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  <w:r w:rsidR="00520A7D" w:rsidRPr="00386BA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6E4FC4" w:rsidRPr="00386BA6">
              <w:rPr>
                <w:rFonts w:ascii="Arial" w:hAnsi="Arial" w:cs="Arial"/>
                <w:b/>
                <w:noProof/>
                <w:sz w:val="22"/>
                <w:szCs w:val="22"/>
              </w:rPr>
              <w:t>10</w:t>
            </w:r>
            <w:r w:rsidR="00A84289">
              <w:rPr>
                <w:rFonts w:ascii="Arial" w:hAnsi="Arial" w:cs="Arial"/>
                <w:b/>
                <w:noProof/>
                <w:sz w:val="22"/>
                <w:szCs w:val="22"/>
              </w:rPr>
              <w:t>, 11</w:t>
            </w:r>
          </w:p>
        </w:tc>
      </w:tr>
    </w:tbl>
    <w:p w14:paraId="3E7B084E" w14:textId="77777777" w:rsidR="00F67597" w:rsidRPr="000E1E7C" w:rsidRDefault="00DD7769" w:rsidP="00254BC5">
      <w:pPr>
        <w:tabs>
          <w:tab w:val="left" w:pos="6120"/>
        </w:tabs>
        <w:suppressAutoHyphens/>
        <w:spacing w:before="60"/>
        <w:ind w:left="720" w:hanging="720"/>
        <w:rPr>
          <w:rFonts w:ascii="Arial" w:hAnsi="Arial" w:cs="Arial"/>
          <w:b/>
          <w:sz w:val="22"/>
          <w:szCs w:val="22"/>
        </w:rPr>
      </w:pPr>
      <w:r w:rsidRPr="00A02F73">
        <w:rPr>
          <w:rFonts w:ascii="Arial" w:hAnsi="Arial" w:cs="Arial"/>
          <w:b/>
          <w:sz w:val="22"/>
          <w:szCs w:val="22"/>
        </w:rPr>
        <w:t>1.</w:t>
      </w:r>
      <w:r w:rsidRPr="00A02F73">
        <w:rPr>
          <w:rFonts w:ascii="Arial" w:hAnsi="Arial" w:cs="Arial"/>
          <w:sz w:val="22"/>
          <w:szCs w:val="22"/>
        </w:rPr>
        <w:tab/>
      </w:r>
      <w:r w:rsidR="000B660B" w:rsidRPr="000E1E7C">
        <w:rPr>
          <w:rFonts w:ascii="Arial" w:hAnsi="Arial" w:cs="Arial"/>
          <w:b/>
          <w:sz w:val="22"/>
          <w:szCs w:val="22"/>
        </w:rPr>
        <w:t>Protected Person’s Identifiers</w:t>
      </w:r>
      <w:r w:rsidR="00F67597" w:rsidRPr="000E1E7C">
        <w:rPr>
          <w:rFonts w:ascii="Arial" w:hAnsi="Arial" w:cs="Arial"/>
          <w:b/>
          <w:sz w:val="22"/>
          <w:szCs w:val="22"/>
        </w:rPr>
        <w:t>:</w:t>
      </w:r>
      <w:r w:rsidR="00F67597" w:rsidRPr="000E1E7C">
        <w:rPr>
          <w:rFonts w:ascii="Arial" w:hAnsi="Arial" w:cs="Arial"/>
          <w:sz w:val="22"/>
          <w:szCs w:val="22"/>
        </w:rPr>
        <w:tab/>
      </w:r>
      <w:r w:rsidR="00F67597" w:rsidRPr="000E1E7C">
        <w:rPr>
          <w:rFonts w:ascii="Arial" w:hAnsi="Arial" w:cs="Arial"/>
          <w:b/>
          <w:sz w:val="22"/>
          <w:szCs w:val="22"/>
        </w:rPr>
        <w:t>Defendant’s Identifiers</w:t>
      </w:r>
      <w:r w:rsidR="001C7905" w:rsidRPr="000E1E7C">
        <w:rPr>
          <w:rFonts w:ascii="Arial" w:hAnsi="Arial" w:cs="Arial"/>
          <w:b/>
          <w:sz w:val="22"/>
          <w:szCs w:val="22"/>
        </w:rPr>
        <w:t>:</w:t>
      </w:r>
    </w:p>
    <w:tbl>
      <w:tblPr>
        <w:tblW w:w="907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2070"/>
        <w:gridCol w:w="2070"/>
      </w:tblGrid>
      <w:tr w:rsidR="00A02F73" w:rsidRPr="000E1E7C" w14:paraId="697A40C8" w14:textId="77777777" w:rsidTr="00A02F73">
        <w:trPr>
          <w:trHeight w:val="201"/>
        </w:trPr>
        <w:tc>
          <w:tcPr>
            <w:tcW w:w="49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1152FDF" w14:textId="77777777" w:rsidR="00A02F73" w:rsidRPr="00C352BC" w:rsidRDefault="00A02F73" w:rsidP="00254BC5">
            <w:pPr>
              <w:tabs>
                <w:tab w:val="left" w:pos="-720"/>
                <w:tab w:val="left" w:pos="4314"/>
                <w:tab w:val="left" w:pos="9270"/>
              </w:tabs>
              <w:spacing w:before="100"/>
              <w:ind w:left="2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352BC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54DA83AF" w14:textId="77777777" w:rsidR="00A02F73" w:rsidRPr="00C352BC" w:rsidRDefault="00A02F73" w:rsidP="00DD7769">
            <w:pPr>
              <w:tabs>
                <w:tab w:val="left" w:pos="-720"/>
                <w:tab w:val="left" w:pos="9270"/>
              </w:tabs>
              <w:ind w:left="234"/>
              <w:rPr>
                <w:rFonts w:ascii="Arial" w:hAnsi="Arial" w:cs="Arial"/>
                <w:sz w:val="22"/>
                <w:szCs w:val="22"/>
              </w:rPr>
            </w:pPr>
            <w:r w:rsidRPr="00C352BC">
              <w:rPr>
                <w:rFonts w:ascii="Arial" w:hAnsi="Arial" w:cs="Arial"/>
                <w:sz w:val="22"/>
                <w:szCs w:val="22"/>
              </w:rPr>
              <w:t>Name (First, Middle, Last)</w:t>
            </w:r>
          </w:p>
          <w:p w14:paraId="74AD7313" w14:textId="77777777" w:rsidR="00A02F73" w:rsidRPr="00C352BC" w:rsidRDefault="00A02F73" w:rsidP="008545B9">
            <w:pPr>
              <w:tabs>
                <w:tab w:val="left" w:pos="-720"/>
                <w:tab w:val="left" w:pos="4284"/>
                <w:tab w:val="left" w:pos="9270"/>
              </w:tabs>
              <w:spacing w:before="120"/>
              <w:ind w:left="2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352BC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3D24897A" w14:textId="77777777" w:rsidR="00A02F73" w:rsidRPr="00C352BC" w:rsidRDefault="00A02F73" w:rsidP="00A02F73">
            <w:pPr>
              <w:tabs>
                <w:tab w:val="left" w:pos="-720"/>
                <w:tab w:val="left" w:pos="9270"/>
              </w:tabs>
              <w:ind w:left="234"/>
              <w:rPr>
                <w:rFonts w:ascii="Arial" w:hAnsi="Arial" w:cs="Arial"/>
                <w:sz w:val="22"/>
                <w:szCs w:val="22"/>
              </w:rPr>
            </w:pPr>
            <w:r w:rsidRPr="00C352BC">
              <w:rPr>
                <w:rFonts w:ascii="Arial" w:hAnsi="Arial" w:cs="Arial"/>
                <w:sz w:val="22"/>
                <w:szCs w:val="22"/>
              </w:rPr>
              <w:t>DOB               Gender               Race</w:t>
            </w:r>
          </w:p>
          <w:p w14:paraId="3DBAE49D" w14:textId="77777777" w:rsidR="00A02F73" w:rsidRPr="00C352BC" w:rsidRDefault="00A02F73" w:rsidP="00A02F73">
            <w:pPr>
              <w:tabs>
                <w:tab w:val="left" w:pos="-720"/>
                <w:tab w:val="left" w:pos="9270"/>
              </w:tabs>
              <w:ind w:left="2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E125F7" w14:textId="77777777" w:rsidR="00A02F73" w:rsidRPr="00C352BC" w:rsidRDefault="00A02F73" w:rsidP="00A02F73">
            <w:pPr>
              <w:tabs>
                <w:tab w:val="left" w:pos="9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2BC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A02F73" w:rsidRPr="000E1E7C" w14:paraId="2E6F2F25" w14:textId="77777777" w:rsidTr="00A02F73">
        <w:trPr>
          <w:trHeight w:val="313"/>
        </w:trPr>
        <w:tc>
          <w:tcPr>
            <w:tcW w:w="4932" w:type="dxa"/>
            <w:vMerge/>
            <w:tcBorders>
              <w:left w:val="nil"/>
              <w:right w:val="nil"/>
            </w:tcBorders>
            <w:shd w:val="clear" w:color="auto" w:fill="auto"/>
          </w:tcPr>
          <w:p w14:paraId="12142083" w14:textId="77777777" w:rsidR="00A02F73" w:rsidRPr="00C352BC" w:rsidRDefault="00A02F73" w:rsidP="00EC602F">
            <w:pPr>
              <w:tabs>
                <w:tab w:val="left" w:pos="-720"/>
                <w:tab w:val="left" w:pos="92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2FEBA0" w14:textId="77777777" w:rsidR="00A02F73" w:rsidRPr="00C352BC" w:rsidRDefault="00A02F73" w:rsidP="00DD7769">
            <w:pPr>
              <w:tabs>
                <w:tab w:val="left" w:pos="-720"/>
                <w:tab w:val="left" w:pos="92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02F73" w:rsidRPr="000E1E7C" w14:paraId="76F92345" w14:textId="77777777" w:rsidTr="00A02F73">
        <w:trPr>
          <w:trHeight w:val="63"/>
        </w:trPr>
        <w:tc>
          <w:tcPr>
            <w:tcW w:w="4932" w:type="dxa"/>
            <w:vMerge/>
            <w:tcBorders>
              <w:left w:val="nil"/>
              <w:right w:val="nil"/>
            </w:tcBorders>
            <w:shd w:val="clear" w:color="auto" w:fill="auto"/>
          </w:tcPr>
          <w:p w14:paraId="7A7065FF" w14:textId="77777777" w:rsidR="00A02F73" w:rsidRPr="00C352BC" w:rsidRDefault="00A02F73" w:rsidP="00EC602F">
            <w:pPr>
              <w:tabs>
                <w:tab w:val="left" w:pos="-720"/>
                <w:tab w:val="left" w:pos="92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24" w:space="0" w:color="auto"/>
              <w:bottom w:val="single" w:sz="4" w:space="0" w:color="auto"/>
            </w:tcBorders>
          </w:tcPr>
          <w:p w14:paraId="4505D362" w14:textId="77777777" w:rsidR="00A02F73" w:rsidRPr="00C352BC" w:rsidRDefault="00A02F73" w:rsidP="00DD7769">
            <w:pPr>
              <w:tabs>
                <w:tab w:val="left" w:pos="-720"/>
                <w:tab w:val="left" w:pos="9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2BC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24" w:space="0" w:color="auto"/>
            </w:tcBorders>
          </w:tcPr>
          <w:p w14:paraId="0B8B383D" w14:textId="77777777" w:rsidR="00A02F73" w:rsidRPr="00C352BC" w:rsidRDefault="00A02F73" w:rsidP="00DD7769">
            <w:pPr>
              <w:tabs>
                <w:tab w:val="left" w:pos="-720"/>
                <w:tab w:val="left" w:pos="9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2BC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</w:tr>
      <w:tr w:rsidR="00A02F73" w:rsidRPr="000E1E7C" w14:paraId="3A6A61C7" w14:textId="77777777" w:rsidTr="00A02F73">
        <w:trPr>
          <w:trHeight w:val="251"/>
        </w:trPr>
        <w:tc>
          <w:tcPr>
            <w:tcW w:w="49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CB073A" w14:textId="77777777" w:rsidR="00A02F73" w:rsidRPr="00C352BC" w:rsidRDefault="00A02F73" w:rsidP="00EC602F">
            <w:pPr>
              <w:tabs>
                <w:tab w:val="left" w:pos="-720"/>
                <w:tab w:val="left" w:pos="92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24" w:space="0" w:color="auto"/>
              <w:bottom w:val="single" w:sz="24" w:space="0" w:color="auto"/>
            </w:tcBorders>
          </w:tcPr>
          <w:p w14:paraId="5DE10AF8" w14:textId="77777777" w:rsidR="00A02F73" w:rsidRPr="00C352BC" w:rsidRDefault="00A02F73" w:rsidP="00EC602F">
            <w:pPr>
              <w:tabs>
                <w:tab w:val="left" w:pos="-720"/>
                <w:tab w:val="left" w:pos="92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24" w:space="0" w:color="auto"/>
              <w:right w:val="single" w:sz="24" w:space="0" w:color="auto"/>
            </w:tcBorders>
          </w:tcPr>
          <w:p w14:paraId="1D6EB033" w14:textId="77777777" w:rsidR="00A02F73" w:rsidRPr="00C352BC" w:rsidRDefault="00A02F73" w:rsidP="00EC602F">
            <w:pPr>
              <w:tabs>
                <w:tab w:val="left" w:pos="-720"/>
                <w:tab w:val="left" w:pos="92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6F2216" w14:textId="698B676B" w:rsidR="00DC0330" w:rsidRDefault="00DC0330" w:rsidP="00254BC5">
      <w:pPr>
        <w:tabs>
          <w:tab w:val="left" w:pos="9270"/>
        </w:tabs>
        <w:suppressAutoHyphens/>
        <w:spacing w:before="12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0E1E7C">
        <w:rPr>
          <w:rFonts w:ascii="Arial" w:hAnsi="Arial" w:cs="Arial"/>
          <w:sz w:val="22"/>
          <w:szCs w:val="22"/>
        </w:rPr>
        <w:t>[  ]</w:t>
      </w:r>
      <w:r w:rsidRPr="000E1E7C">
        <w:rPr>
          <w:rFonts w:ascii="Arial" w:hAnsi="Arial" w:cs="Arial"/>
          <w:sz w:val="22"/>
          <w:szCs w:val="22"/>
        </w:rPr>
        <w:tab/>
        <w:t>This order protects the following</w:t>
      </w:r>
      <w:r>
        <w:rPr>
          <w:rFonts w:ascii="Arial" w:hAnsi="Arial" w:cs="Arial"/>
          <w:sz w:val="22"/>
          <w:szCs w:val="22"/>
        </w:rPr>
        <w:t xml:space="preserve"> victim’s family and household members</w:t>
      </w:r>
      <w:r>
        <w:rPr>
          <w:rFonts w:ascii="Arial" w:hAnsi="Arial" w:cs="Arial"/>
          <w:i/>
          <w:sz w:val="22"/>
          <w:szCs w:val="22"/>
        </w:rPr>
        <w:t xml:space="preserve"> (Names)</w:t>
      </w:r>
      <w:r w:rsidR="00CD5463" w:rsidRPr="00254BC5">
        <w:rPr>
          <w:rFonts w:ascii="Arial" w:hAnsi="Arial" w:cs="Arial"/>
          <w:sz w:val="22"/>
          <w:szCs w:val="22"/>
        </w:rPr>
        <w:t>:</w:t>
      </w:r>
    </w:p>
    <w:p w14:paraId="61495FBE" w14:textId="2B5DF8AF" w:rsidR="00DC0330" w:rsidRDefault="00DC0330" w:rsidP="00A53479">
      <w:pPr>
        <w:tabs>
          <w:tab w:val="left" w:pos="9180"/>
        </w:tabs>
        <w:suppressAutoHyphens/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254BC5">
        <w:rPr>
          <w:rFonts w:ascii="Arial" w:hAnsi="Arial" w:cs="Arial"/>
          <w:sz w:val="22"/>
          <w:szCs w:val="22"/>
          <w:u w:val="single"/>
        </w:rPr>
        <w:tab/>
      </w:r>
    </w:p>
    <w:p w14:paraId="4F1A09C5" w14:textId="34F5AD3F" w:rsidR="00CD5463" w:rsidRDefault="00CD5463" w:rsidP="00A53479">
      <w:pPr>
        <w:tabs>
          <w:tab w:val="left" w:pos="9180"/>
        </w:tabs>
        <w:suppressAutoHyphens/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E35F38D" w14:textId="48B2F388" w:rsidR="00A02F73" w:rsidRPr="00F552F5" w:rsidRDefault="00A02F73" w:rsidP="00A53479">
      <w:pPr>
        <w:suppressAutoHyphens/>
        <w:spacing w:before="120"/>
        <w:ind w:left="720"/>
        <w:rPr>
          <w:rFonts w:ascii="Arial" w:hAnsi="Arial" w:cs="Arial"/>
          <w:noProof/>
          <w:sz w:val="22"/>
          <w:szCs w:val="22"/>
        </w:rPr>
      </w:pPr>
      <w:r w:rsidRPr="00F552F5">
        <w:rPr>
          <w:rFonts w:ascii="Arial" w:hAnsi="Arial" w:cs="Arial"/>
          <w:i/>
          <w:sz w:val="22"/>
          <w:szCs w:val="22"/>
        </w:rPr>
        <w:t xml:space="preserve">If a minor, use initials instead of name, provide other info, and complete a Law Enforcement </w:t>
      </w:r>
      <w:r w:rsidR="005703EC">
        <w:rPr>
          <w:rFonts w:ascii="Arial" w:hAnsi="Arial" w:cs="Arial"/>
          <w:i/>
          <w:sz w:val="22"/>
          <w:szCs w:val="22"/>
        </w:rPr>
        <w:t>and Confi</w:t>
      </w:r>
      <w:r w:rsidR="00E14DD7">
        <w:rPr>
          <w:rFonts w:ascii="Arial" w:hAnsi="Arial" w:cs="Arial"/>
          <w:i/>
          <w:sz w:val="22"/>
          <w:szCs w:val="22"/>
        </w:rPr>
        <w:t>dential Informatio</w:t>
      </w:r>
      <w:r w:rsidR="00CD5463">
        <w:rPr>
          <w:rFonts w:ascii="Arial" w:hAnsi="Arial" w:cs="Arial"/>
          <w:i/>
          <w:sz w:val="22"/>
          <w:szCs w:val="22"/>
        </w:rPr>
        <w:t xml:space="preserve">n </w:t>
      </w:r>
      <w:r w:rsidR="00CD5463" w:rsidRPr="00A53479">
        <w:rPr>
          <w:rFonts w:ascii="Arial" w:hAnsi="Arial" w:cs="Arial"/>
          <w:sz w:val="22"/>
          <w:szCs w:val="22"/>
        </w:rPr>
        <w:t>(</w:t>
      </w:r>
      <w:r w:rsidR="00D734B6">
        <w:rPr>
          <w:rFonts w:ascii="Arial" w:hAnsi="Arial" w:cs="Arial"/>
          <w:sz w:val="22"/>
          <w:szCs w:val="22"/>
        </w:rPr>
        <w:t>f</w:t>
      </w:r>
      <w:r w:rsidR="00E14DD7" w:rsidRPr="00A53479">
        <w:rPr>
          <w:rFonts w:ascii="Arial" w:hAnsi="Arial" w:cs="Arial"/>
          <w:sz w:val="22"/>
          <w:szCs w:val="22"/>
        </w:rPr>
        <w:t>orm PO 003</w:t>
      </w:r>
      <w:r w:rsidR="00CD5463" w:rsidRPr="00A53479">
        <w:rPr>
          <w:rFonts w:ascii="Arial" w:hAnsi="Arial" w:cs="Arial"/>
          <w:sz w:val="22"/>
          <w:szCs w:val="22"/>
        </w:rPr>
        <w:t>)</w:t>
      </w:r>
      <w:r w:rsidR="005703EC">
        <w:rPr>
          <w:rFonts w:ascii="Arial" w:hAnsi="Arial" w:cs="Arial"/>
          <w:i/>
          <w:sz w:val="22"/>
          <w:szCs w:val="22"/>
        </w:rPr>
        <w:t>.</w:t>
      </w:r>
    </w:p>
    <w:p w14:paraId="16CD1D0D" w14:textId="77777777" w:rsidR="00520A7D" w:rsidRPr="00A02F73" w:rsidRDefault="00CC20E7" w:rsidP="00E14DD7">
      <w:pPr>
        <w:suppressAutoHyphens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02F73">
        <w:rPr>
          <w:rFonts w:ascii="Arial" w:hAnsi="Arial" w:cs="Arial"/>
          <w:b/>
          <w:noProof/>
          <w:sz w:val="22"/>
          <w:szCs w:val="22"/>
        </w:rPr>
        <w:t>2.</w:t>
      </w:r>
      <w:r w:rsidR="00A7133E" w:rsidRPr="00A02F73">
        <w:rPr>
          <w:rFonts w:ascii="Arial" w:hAnsi="Arial" w:cs="Arial"/>
          <w:noProof/>
          <w:sz w:val="22"/>
          <w:szCs w:val="22"/>
        </w:rPr>
        <w:tab/>
      </w:r>
      <w:r w:rsidR="00520A7D" w:rsidRPr="00A02F73">
        <w:rPr>
          <w:rFonts w:ascii="Arial" w:hAnsi="Arial" w:cs="Arial"/>
          <w:b/>
          <w:sz w:val="22"/>
          <w:szCs w:val="22"/>
        </w:rPr>
        <w:t>Defendant</w:t>
      </w:r>
      <w:r w:rsidR="00520A7D" w:rsidRPr="00A53479">
        <w:rPr>
          <w:rFonts w:ascii="Arial" w:hAnsi="Arial" w:cs="Arial"/>
          <w:b/>
          <w:sz w:val="22"/>
          <w:szCs w:val="22"/>
        </w:rPr>
        <w:t>:</w:t>
      </w:r>
    </w:p>
    <w:p w14:paraId="55E0315F" w14:textId="537CECDF" w:rsidR="00520A7D" w:rsidRPr="00617D0A" w:rsidRDefault="00617D0A" w:rsidP="00A53479">
      <w:pPr>
        <w:tabs>
          <w:tab w:val="left" w:pos="-72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before="120"/>
        <w:ind w:left="1080" w:hanging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[  ]</w:t>
      </w:r>
      <w:r>
        <w:rPr>
          <w:rFonts w:ascii="Arial" w:hAnsi="Arial" w:cs="Arial"/>
          <w:noProof/>
          <w:sz w:val="22"/>
          <w:szCs w:val="22"/>
        </w:rPr>
        <w:tab/>
      </w:r>
      <w:r w:rsidR="0074661E" w:rsidRPr="00617D0A">
        <w:rPr>
          <w:rFonts w:ascii="Arial" w:hAnsi="Arial" w:cs="Arial"/>
          <w:noProof/>
          <w:sz w:val="22"/>
          <w:szCs w:val="22"/>
        </w:rPr>
        <w:t xml:space="preserve">do not </w:t>
      </w:r>
      <w:r w:rsidR="00F67597" w:rsidRPr="00617D0A">
        <w:rPr>
          <w:rFonts w:ascii="Arial" w:hAnsi="Arial" w:cs="Arial"/>
          <w:noProof/>
          <w:sz w:val="22"/>
          <w:szCs w:val="22"/>
        </w:rPr>
        <w:t>c</w:t>
      </w:r>
      <w:r w:rsidR="00520A7D" w:rsidRPr="00617D0A">
        <w:rPr>
          <w:rFonts w:ascii="Arial" w:hAnsi="Arial" w:cs="Arial"/>
          <w:noProof/>
          <w:sz w:val="22"/>
          <w:szCs w:val="22"/>
        </w:rPr>
        <w:t>ause</w:t>
      </w:r>
      <w:r w:rsidR="000E139A" w:rsidRPr="00617D0A">
        <w:rPr>
          <w:rFonts w:ascii="Arial" w:hAnsi="Arial" w:cs="Arial"/>
          <w:noProof/>
          <w:sz w:val="22"/>
          <w:szCs w:val="22"/>
        </w:rPr>
        <w:t>,</w:t>
      </w:r>
      <w:r w:rsidR="00520A7D" w:rsidRPr="00617D0A">
        <w:rPr>
          <w:rFonts w:ascii="Arial" w:hAnsi="Arial" w:cs="Arial"/>
          <w:noProof/>
          <w:sz w:val="22"/>
          <w:szCs w:val="22"/>
        </w:rPr>
        <w:t xml:space="preserve"> attempt</w:t>
      </w:r>
      <w:r w:rsidR="000E139A" w:rsidRPr="00617D0A">
        <w:rPr>
          <w:rFonts w:ascii="Arial" w:hAnsi="Arial" w:cs="Arial"/>
          <w:noProof/>
          <w:sz w:val="22"/>
          <w:szCs w:val="22"/>
        </w:rPr>
        <w:t>, or threaten</w:t>
      </w:r>
      <w:r w:rsidR="00520A7D" w:rsidRPr="00617D0A">
        <w:rPr>
          <w:rFonts w:ascii="Arial" w:hAnsi="Arial" w:cs="Arial"/>
          <w:noProof/>
          <w:sz w:val="22"/>
          <w:szCs w:val="22"/>
        </w:rPr>
        <w:t xml:space="preserve"> to cause bodily injury</w:t>
      </w:r>
      <w:r w:rsidR="0074661E" w:rsidRPr="00617D0A">
        <w:rPr>
          <w:rFonts w:ascii="Arial" w:hAnsi="Arial" w:cs="Arial"/>
          <w:noProof/>
          <w:sz w:val="22"/>
          <w:szCs w:val="22"/>
        </w:rPr>
        <w:t xml:space="preserve"> to</w:t>
      </w:r>
      <w:r w:rsidR="00520A7D" w:rsidRPr="00617D0A">
        <w:rPr>
          <w:rFonts w:ascii="Arial" w:hAnsi="Arial" w:cs="Arial"/>
          <w:noProof/>
          <w:sz w:val="22"/>
          <w:szCs w:val="22"/>
        </w:rPr>
        <w:t>, assault, sexua</w:t>
      </w:r>
      <w:r w:rsidR="0074661E" w:rsidRPr="00617D0A">
        <w:rPr>
          <w:rFonts w:ascii="Arial" w:hAnsi="Arial" w:cs="Arial"/>
          <w:noProof/>
          <w:sz w:val="22"/>
          <w:szCs w:val="22"/>
        </w:rPr>
        <w:t>l</w:t>
      </w:r>
      <w:r w:rsidR="00520A7D" w:rsidRPr="00617D0A">
        <w:rPr>
          <w:rFonts w:ascii="Arial" w:hAnsi="Arial" w:cs="Arial"/>
          <w:noProof/>
          <w:sz w:val="22"/>
          <w:szCs w:val="22"/>
        </w:rPr>
        <w:t>l</w:t>
      </w:r>
      <w:r w:rsidR="0074661E" w:rsidRPr="00617D0A">
        <w:rPr>
          <w:rFonts w:ascii="Arial" w:hAnsi="Arial" w:cs="Arial"/>
          <w:noProof/>
          <w:sz w:val="22"/>
          <w:szCs w:val="22"/>
        </w:rPr>
        <w:t>y</w:t>
      </w:r>
      <w:r w:rsidR="00060150" w:rsidRPr="00617D0A">
        <w:rPr>
          <w:rFonts w:ascii="Arial" w:hAnsi="Arial" w:cs="Arial"/>
          <w:noProof/>
          <w:sz w:val="22"/>
          <w:szCs w:val="22"/>
        </w:rPr>
        <w:t xml:space="preserve"> </w:t>
      </w:r>
      <w:r w:rsidR="00520A7D" w:rsidRPr="00617D0A">
        <w:rPr>
          <w:rFonts w:ascii="Arial" w:hAnsi="Arial" w:cs="Arial"/>
          <w:noProof/>
          <w:sz w:val="22"/>
          <w:szCs w:val="22"/>
        </w:rPr>
        <w:t>assault, harass</w:t>
      </w:r>
      <w:r w:rsidR="00607A62" w:rsidRPr="00617D0A">
        <w:rPr>
          <w:rFonts w:ascii="Arial" w:hAnsi="Arial" w:cs="Arial"/>
          <w:noProof/>
          <w:sz w:val="22"/>
          <w:szCs w:val="22"/>
        </w:rPr>
        <w:t>,</w:t>
      </w:r>
      <w:r w:rsidR="000E139A" w:rsidRPr="00617D0A">
        <w:rPr>
          <w:rFonts w:ascii="Arial" w:hAnsi="Arial" w:cs="Arial"/>
          <w:noProof/>
          <w:sz w:val="22"/>
          <w:szCs w:val="22"/>
        </w:rPr>
        <w:t xml:space="preserve"> stalk,</w:t>
      </w:r>
      <w:r w:rsidR="00607A62" w:rsidRPr="00617D0A">
        <w:rPr>
          <w:rFonts w:ascii="Arial" w:hAnsi="Arial" w:cs="Arial"/>
          <w:noProof/>
          <w:sz w:val="22"/>
          <w:szCs w:val="22"/>
        </w:rPr>
        <w:t xml:space="preserve"> or</w:t>
      </w:r>
      <w:r w:rsidR="000E139A" w:rsidRPr="00617D0A">
        <w:rPr>
          <w:rFonts w:ascii="Arial" w:hAnsi="Arial" w:cs="Arial"/>
          <w:noProof/>
          <w:sz w:val="22"/>
          <w:szCs w:val="22"/>
        </w:rPr>
        <w:t xml:space="preserve"> keep under surv</w:t>
      </w:r>
      <w:r w:rsidR="00A50658" w:rsidRPr="00617D0A">
        <w:rPr>
          <w:rFonts w:ascii="Arial" w:hAnsi="Arial" w:cs="Arial"/>
          <w:noProof/>
          <w:sz w:val="22"/>
          <w:szCs w:val="22"/>
        </w:rPr>
        <w:t>ei</w:t>
      </w:r>
      <w:r w:rsidR="000E139A" w:rsidRPr="00617D0A">
        <w:rPr>
          <w:rFonts w:ascii="Arial" w:hAnsi="Arial" w:cs="Arial"/>
          <w:noProof/>
          <w:sz w:val="22"/>
          <w:szCs w:val="22"/>
        </w:rPr>
        <w:t>llance</w:t>
      </w:r>
      <w:r w:rsidR="00607A62" w:rsidRPr="00617D0A">
        <w:rPr>
          <w:rFonts w:ascii="Arial" w:hAnsi="Arial" w:cs="Arial"/>
          <w:noProof/>
          <w:sz w:val="22"/>
          <w:szCs w:val="22"/>
        </w:rPr>
        <w:t xml:space="preserve"> </w:t>
      </w:r>
      <w:r w:rsidR="00520A7D" w:rsidRPr="00617D0A">
        <w:rPr>
          <w:rFonts w:ascii="Arial" w:hAnsi="Arial" w:cs="Arial"/>
          <w:noProof/>
          <w:sz w:val="22"/>
          <w:szCs w:val="22"/>
        </w:rPr>
        <w:t>the protected person.</w:t>
      </w:r>
    </w:p>
    <w:p w14:paraId="14D2E574" w14:textId="01C04E99" w:rsidR="00520A7D" w:rsidRPr="00617D0A" w:rsidRDefault="00617D0A" w:rsidP="00A53479">
      <w:pPr>
        <w:tabs>
          <w:tab w:val="left" w:pos="-720"/>
          <w:tab w:val="left" w:pos="5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before="120"/>
        <w:ind w:left="1080" w:hanging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[  ]</w:t>
      </w:r>
      <w:r>
        <w:rPr>
          <w:rFonts w:ascii="Arial" w:hAnsi="Arial" w:cs="Arial"/>
          <w:noProof/>
          <w:sz w:val="22"/>
          <w:szCs w:val="22"/>
        </w:rPr>
        <w:tab/>
      </w:r>
      <w:r w:rsidR="0074661E" w:rsidRPr="00617D0A">
        <w:rPr>
          <w:rFonts w:ascii="Arial" w:hAnsi="Arial" w:cs="Arial"/>
          <w:noProof/>
          <w:sz w:val="22"/>
          <w:szCs w:val="22"/>
        </w:rPr>
        <w:t xml:space="preserve">do not </w:t>
      </w:r>
      <w:r w:rsidR="00F67597" w:rsidRPr="00617D0A">
        <w:rPr>
          <w:rFonts w:ascii="Arial" w:hAnsi="Arial" w:cs="Arial"/>
          <w:noProof/>
          <w:sz w:val="22"/>
          <w:szCs w:val="22"/>
        </w:rPr>
        <w:t>c</w:t>
      </w:r>
      <w:r w:rsidR="00520A7D" w:rsidRPr="00617D0A">
        <w:rPr>
          <w:rFonts w:ascii="Arial" w:hAnsi="Arial" w:cs="Arial"/>
          <w:noProof/>
          <w:sz w:val="22"/>
          <w:szCs w:val="22"/>
        </w:rPr>
        <w:t>ontact</w:t>
      </w:r>
      <w:r w:rsidR="00607A62" w:rsidRPr="00617D0A">
        <w:rPr>
          <w:rFonts w:ascii="Arial" w:hAnsi="Arial" w:cs="Arial"/>
          <w:noProof/>
          <w:sz w:val="22"/>
          <w:szCs w:val="22"/>
        </w:rPr>
        <w:t xml:space="preserve"> the protected person </w:t>
      </w:r>
      <w:r w:rsidR="00D9218C">
        <w:rPr>
          <w:rFonts w:ascii="Arial" w:hAnsi="Arial" w:cs="Arial"/>
          <w:noProof/>
          <w:sz w:val="22"/>
          <w:szCs w:val="22"/>
        </w:rPr>
        <w:t xml:space="preserve">or the above listed family and household members </w:t>
      </w:r>
      <w:r w:rsidR="00607A62" w:rsidRPr="00617D0A">
        <w:rPr>
          <w:rFonts w:ascii="Arial" w:hAnsi="Arial" w:cs="Arial"/>
          <w:noProof/>
          <w:sz w:val="22"/>
          <w:szCs w:val="22"/>
        </w:rPr>
        <w:t>directly</w:t>
      </w:r>
      <w:r w:rsidR="0074661E" w:rsidRPr="00617D0A">
        <w:rPr>
          <w:rFonts w:ascii="Arial" w:hAnsi="Arial" w:cs="Arial"/>
          <w:noProof/>
          <w:sz w:val="22"/>
          <w:szCs w:val="22"/>
        </w:rPr>
        <w:t>,</w:t>
      </w:r>
      <w:r w:rsidR="00607A62" w:rsidRPr="00617D0A">
        <w:rPr>
          <w:rFonts w:ascii="Arial" w:hAnsi="Arial" w:cs="Arial"/>
          <w:noProof/>
          <w:sz w:val="22"/>
          <w:szCs w:val="22"/>
        </w:rPr>
        <w:t xml:space="preserve"> indirectly, in person</w:t>
      </w:r>
      <w:r w:rsidR="0085093A" w:rsidRPr="00617D0A">
        <w:rPr>
          <w:rFonts w:ascii="Arial" w:hAnsi="Arial" w:cs="Arial"/>
          <w:noProof/>
          <w:sz w:val="22"/>
          <w:szCs w:val="22"/>
        </w:rPr>
        <w:t>,</w:t>
      </w:r>
      <w:r w:rsidR="00607A62" w:rsidRPr="00617D0A">
        <w:rPr>
          <w:rFonts w:ascii="Arial" w:hAnsi="Arial" w:cs="Arial"/>
          <w:noProof/>
          <w:sz w:val="22"/>
          <w:szCs w:val="22"/>
        </w:rPr>
        <w:t xml:space="preserve"> or through others, by phone, mail, or electronic means, except for mailing or service of process of cou</w:t>
      </w:r>
      <w:r w:rsidR="00D20F41" w:rsidRPr="00617D0A">
        <w:rPr>
          <w:rFonts w:ascii="Arial" w:hAnsi="Arial" w:cs="Arial"/>
          <w:noProof/>
          <w:sz w:val="22"/>
          <w:szCs w:val="22"/>
        </w:rPr>
        <w:t>r</w:t>
      </w:r>
      <w:r w:rsidR="00607A62" w:rsidRPr="00617D0A">
        <w:rPr>
          <w:rFonts w:ascii="Arial" w:hAnsi="Arial" w:cs="Arial"/>
          <w:noProof/>
          <w:sz w:val="22"/>
          <w:szCs w:val="22"/>
        </w:rPr>
        <w:t>t documents through a third party</w:t>
      </w:r>
      <w:r w:rsidR="00D87BB1" w:rsidRPr="00617D0A">
        <w:rPr>
          <w:rFonts w:ascii="Arial" w:hAnsi="Arial" w:cs="Arial"/>
          <w:noProof/>
          <w:sz w:val="22"/>
          <w:szCs w:val="22"/>
        </w:rPr>
        <w:t>,</w:t>
      </w:r>
      <w:r w:rsidR="00607A62" w:rsidRPr="00617D0A">
        <w:rPr>
          <w:rFonts w:ascii="Arial" w:hAnsi="Arial" w:cs="Arial"/>
          <w:noProof/>
          <w:sz w:val="22"/>
          <w:szCs w:val="22"/>
        </w:rPr>
        <w:t xml:space="preserve"> or contact by the defendant’</w:t>
      </w:r>
      <w:r w:rsidR="00D20F41" w:rsidRPr="00617D0A">
        <w:rPr>
          <w:rFonts w:ascii="Arial" w:hAnsi="Arial" w:cs="Arial"/>
          <w:noProof/>
          <w:sz w:val="22"/>
          <w:szCs w:val="22"/>
        </w:rPr>
        <w:t>s</w:t>
      </w:r>
      <w:r w:rsidR="00607A62" w:rsidRPr="00617D0A">
        <w:rPr>
          <w:rFonts w:ascii="Arial" w:hAnsi="Arial" w:cs="Arial"/>
          <w:noProof/>
          <w:sz w:val="22"/>
          <w:szCs w:val="22"/>
        </w:rPr>
        <w:t xml:space="preserve"> lawyers.</w:t>
      </w:r>
    </w:p>
    <w:p w14:paraId="79B941BE" w14:textId="62DB47AE" w:rsidR="00520A7D" w:rsidRDefault="00617D0A" w:rsidP="00A53479">
      <w:pPr>
        <w:tabs>
          <w:tab w:val="left" w:pos="-720"/>
          <w:tab w:val="left" w:pos="6480"/>
          <w:tab w:val="left" w:pos="9180"/>
        </w:tabs>
        <w:suppressAutoHyphens/>
        <w:spacing w:before="120"/>
        <w:ind w:left="1080" w:hanging="360"/>
        <w:rPr>
          <w:rFonts w:ascii="Arial" w:hAnsi="Arial" w:cs="Arial"/>
          <w:noProof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t>[  ]</w:t>
      </w:r>
      <w:r>
        <w:rPr>
          <w:rFonts w:ascii="Arial" w:hAnsi="Arial" w:cs="Arial"/>
          <w:noProof/>
          <w:sz w:val="22"/>
          <w:szCs w:val="22"/>
        </w:rPr>
        <w:tab/>
      </w:r>
      <w:r w:rsidR="0074661E" w:rsidRPr="00617D0A">
        <w:rPr>
          <w:rFonts w:ascii="Arial" w:hAnsi="Arial" w:cs="Arial"/>
          <w:noProof/>
          <w:sz w:val="22"/>
          <w:szCs w:val="22"/>
        </w:rPr>
        <w:t xml:space="preserve">do not </w:t>
      </w:r>
      <w:r w:rsidR="008254EB" w:rsidRPr="00617D0A">
        <w:rPr>
          <w:rFonts w:ascii="Arial" w:hAnsi="Arial" w:cs="Arial"/>
          <w:noProof/>
          <w:sz w:val="22"/>
          <w:szCs w:val="22"/>
        </w:rPr>
        <w:t>k</w:t>
      </w:r>
      <w:r w:rsidR="00520A7D" w:rsidRPr="00617D0A">
        <w:rPr>
          <w:rFonts w:ascii="Arial" w:hAnsi="Arial" w:cs="Arial"/>
          <w:noProof/>
          <w:sz w:val="22"/>
          <w:szCs w:val="22"/>
        </w:rPr>
        <w:t>nowingly enter</w:t>
      </w:r>
      <w:r w:rsidR="004A5565" w:rsidRPr="00617D0A">
        <w:rPr>
          <w:rFonts w:ascii="Arial" w:hAnsi="Arial" w:cs="Arial"/>
          <w:noProof/>
          <w:sz w:val="22"/>
          <w:szCs w:val="22"/>
        </w:rPr>
        <w:t>, remain,</w:t>
      </w:r>
      <w:r w:rsidR="00520A7D" w:rsidRPr="00617D0A">
        <w:rPr>
          <w:rFonts w:ascii="Arial" w:hAnsi="Arial" w:cs="Arial"/>
          <w:noProof/>
          <w:sz w:val="22"/>
          <w:szCs w:val="22"/>
        </w:rPr>
        <w:t xml:space="preserve"> or come within</w:t>
      </w:r>
      <w:r w:rsidR="00590D3F" w:rsidRPr="00617D0A">
        <w:rPr>
          <w:rFonts w:ascii="Arial" w:hAnsi="Arial" w:cs="Arial"/>
          <w:noProof/>
          <w:sz w:val="22"/>
          <w:szCs w:val="22"/>
        </w:rPr>
        <w:t xml:space="preserve"> </w:t>
      </w:r>
      <w:r w:rsidR="002714E2" w:rsidRPr="00617D0A">
        <w:rPr>
          <w:rFonts w:ascii="Arial" w:hAnsi="Arial" w:cs="Arial"/>
          <w:noProof/>
          <w:sz w:val="22"/>
          <w:szCs w:val="22"/>
          <w:u w:val="single"/>
        </w:rPr>
        <w:tab/>
      </w:r>
      <w:r w:rsidR="00D26F4C">
        <w:rPr>
          <w:rFonts w:ascii="Arial" w:hAnsi="Arial" w:cs="Arial"/>
          <w:noProof/>
          <w:sz w:val="22"/>
          <w:szCs w:val="22"/>
        </w:rPr>
        <w:t xml:space="preserve"> </w:t>
      </w:r>
      <w:r w:rsidR="00607A62" w:rsidRPr="00617D0A">
        <w:rPr>
          <w:rFonts w:ascii="Arial" w:hAnsi="Arial" w:cs="Arial"/>
          <w:noProof/>
          <w:sz w:val="22"/>
          <w:szCs w:val="22"/>
        </w:rPr>
        <w:t>(</w:t>
      </w:r>
      <w:r w:rsidR="000A17F8" w:rsidRPr="00617D0A">
        <w:rPr>
          <w:rFonts w:ascii="Arial" w:hAnsi="Arial" w:cs="Arial"/>
          <w:noProof/>
          <w:sz w:val="22"/>
          <w:szCs w:val="22"/>
        </w:rPr>
        <w:t xml:space="preserve">1,000 </w:t>
      </w:r>
      <w:r w:rsidR="00607A62" w:rsidRPr="00617D0A">
        <w:rPr>
          <w:rFonts w:ascii="Arial" w:hAnsi="Arial" w:cs="Arial"/>
          <w:noProof/>
          <w:sz w:val="22"/>
          <w:szCs w:val="22"/>
        </w:rPr>
        <w:t>feet if no distance entered) o</w:t>
      </w:r>
      <w:r w:rsidR="00520A7D" w:rsidRPr="00617D0A">
        <w:rPr>
          <w:rFonts w:ascii="Arial" w:hAnsi="Arial" w:cs="Arial"/>
          <w:noProof/>
          <w:sz w:val="22"/>
          <w:szCs w:val="22"/>
        </w:rPr>
        <w:t xml:space="preserve">f the protected person’s </w:t>
      </w:r>
      <w:r w:rsidR="00D87BB1" w:rsidRPr="00617D0A">
        <w:rPr>
          <w:rFonts w:ascii="Arial" w:hAnsi="Arial" w:cs="Arial"/>
          <w:noProof/>
          <w:sz w:val="22"/>
          <w:szCs w:val="22"/>
        </w:rPr>
        <w:t>residence</w:t>
      </w:r>
      <w:r w:rsidR="00607A62" w:rsidRPr="00617D0A">
        <w:rPr>
          <w:rFonts w:ascii="Arial" w:hAnsi="Arial" w:cs="Arial"/>
          <w:noProof/>
          <w:sz w:val="22"/>
          <w:szCs w:val="22"/>
        </w:rPr>
        <w:t>,</w:t>
      </w:r>
      <w:r w:rsidR="00520A7D" w:rsidRPr="00617D0A">
        <w:rPr>
          <w:rFonts w:ascii="Arial" w:hAnsi="Arial" w:cs="Arial"/>
          <w:noProof/>
          <w:sz w:val="22"/>
          <w:szCs w:val="22"/>
        </w:rPr>
        <w:t xml:space="preserve"> </w:t>
      </w:r>
      <w:r w:rsidR="00D87BB1" w:rsidRPr="00617D0A">
        <w:rPr>
          <w:rFonts w:ascii="Arial" w:hAnsi="Arial" w:cs="Arial"/>
          <w:noProof/>
          <w:sz w:val="22"/>
          <w:szCs w:val="22"/>
        </w:rPr>
        <w:t>s</w:t>
      </w:r>
      <w:r w:rsidR="00520A7D" w:rsidRPr="00617D0A">
        <w:rPr>
          <w:rFonts w:ascii="Arial" w:hAnsi="Arial" w:cs="Arial"/>
          <w:noProof/>
          <w:sz w:val="22"/>
          <w:szCs w:val="22"/>
        </w:rPr>
        <w:t>chool</w:t>
      </w:r>
      <w:r w:rsidR="00607A62" w:rsidRPr="00617D0A">
        <w:rPr>
          <w:rFonts w:ascii="Arial" w:hAnsi="Arial" w:cs="Arial"/>
          <w:noProof/>
          <w:sz w:val="22"/>
          <w:szCs w:val="22"/>
        </w:rPr>
        <w:t>,</w:t>
      </w:r>
      <w:r w:rsidR="00520A7D" w:rsidRPr="00617D0A">
        <w:rPr>
          <w:rFonts w:ascii="Arial" w:hAnsi="Arial" w:cs="Arial"/>
          <w:noProof/>
          <w:sz w:val="22"/>
          <w:szCs w:val="22"/>
        </w:rPr>
        <w:t xml:space="preserve"> </w:t>
      </w:r>
      <w:r w:rsidR="00D87BB1" w:rsidRPr="00617D0A">
        <w:rPr>
          <w:rFonts w:ascii="Arial" w:hAnsi="Arial" w:cs="Arial"/>
          <w:noProof/>
          <w:sz w:val="22"/>
          <w:szCs w:val="22"/>
        </w:rPr>
        <w:t>w</w:t>
      </w:r>
      <w:r w:rsidR="00520A7D" w:rsidRPr="00617D0A">
        <w:rPr>
          <w:rFonts w:ascii="Arial" w:hAnsi="Arial" w:cs="Arial"/>
          <w:noProof/>
          <w:sz w:val="22"/>
          <w:szCs w:val="22"/>
        </w:rPr>
        <w:t>orkplace</w:t>
      </w:r>
      <w:r w:rsidR="00607A62" w:rsidRPr="00617D0A">
        <w:rPr>
          <w:rFonts w:ascii="Arial" w:hAnsi="Arial" w:cs="Arial"/>
          <w:noProof/>
          <w:sz w:val="22"/>
          <w:szCs w:val="22"/>
        </w:rPr>
        <w:t>,</w:t>
      </w:r>
      <w:r w:rsidR="00DC0330">
        <w:rPr>
          <w:rFonts w:ascii="Arial" w:hAnsi="Arial" w:cs="Arial"/>
          <w:noProof/>
          <w:sz w:val="22"/>
          <w:szCs w:val="22"/>
        </w:rPr>
        <w:t xml:space="preserve"> vehicle,</w:t>
      </w:r>
      <w:r w:rsidR="00607A62" w:rsidRPr="00617D0A">
        <w:rPr>
          <w:rFonts w:ascii="Arial" w:hAnsi="Arial" w:cs="Arial"/>
          <w:noProof/>
          <w:sz w:val="22"/>
          <w:szCs w:val="22"/>
        </w:rPr>
        <w:t xml:space="preserve"> </w:t>
      </w:r>
      <w:r w:rsidR="00D87BB1" w:rsidRPr="00617D0A">
        <w:rPr>
          <w:rFonts w:ascii="Arial" w:hAnsi="Arial" w:cs="Arial"/>
          <w:noProof/>
          <w:sz w:val="22"/>
          <w:szCs w:val="22"/>
        </w:rPr>
        <w:t>other</w:t>
      </w:r>
      <w:r w:rsidR="00520A7D" w:rsidRPr="00617D0A">
        <w:rPr>
          <w:rFonts w:ascii="Arial" w:hAnsi="Arial" w:cs="Arial"/>
          <w:noProof/>
          <w:sz w:val="22"/>
          <w:szCs w:val="22"/>
        </w:rPr>
        <w:t>:</w:t>
      </w:r>
    </w:p>
    <w:p w14:paraId="08B2309F" w14:textId="4E12C3F5" w:rsidR="00CD5463" w:rsidRDefault="00CD5463" w:rsidP="00A53479">
      <w:pPr>
        <w:tabs>
          <w:tab w:val="left" w:pos="-720"/>
          <w:tab w:val="left" w:pos="9180"/>
        </w:tabs>
        <w:suppressAutoHyphens/>
        <w:spacing w:before="120"/>
        <w:ind w:left="1080"/>
        <w:rPr>
          <w:rFonts w:ascii="Arial" w:hAnsi="Arial" w:cs="Arial"/>
          <w:noProof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</w:p>
    <w:p w14:paraId="40F45FD3" w14:textId="7A0D08FA" w:rsidR="00CD5463" w:rsidRDefault="00CD5463" w:rsidP="00A53479">
      <w:pPr>
        <w:tabs>
          <w:tab w:val="left" w:pos="-720"/>
          <w:tab w:val="left" w:pos="9180"/>
        </w:tabs>
        <w:suppressAutoHyphens/>
        <w:spacing w:before="120"/>
        <w:ind w:left="1080"/>
        <w:rPr>
          <w:rFonts w:ascii="Arial" w:hAnsi="Arial" w:cs="Arial"/>
          <w:noProof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</w:p>
    <w:p w14:paraId="4993FFE6" w14:textId="20B26637" w:rsidR="00D9218C" w:rsidRPr="00A84289" w:rsidRDefault="00D9218C" w:rsidP="00A53479">
      <w:pPr>
        <w:tabs>
          <w:tab w:val="left" w:pos="-720"/>
          <w:tab w:val="left" w:pos="6480"/>
          <w:tab w:val="left" w:pos="9360"/>
        </w:tabs>
        <w:suppressAutoHyphens/>
        <w:spacing w:before="120"/>
        <w:ind w:left="1080" w:hanging="360"/>
        <w:rPr>
          <w:rFonts w:ascii="Arial" w:hAnsi="Arial" w:cs="Arial"/>
          <w:noProof/>
          <w:sz w:val="22"/>
          <w:szCs w:val="22"/>
        </w:rPr>
      </w:pPr>
      <w:r w:rsidRPr="00254BC5">
        <w:rPr>
          <w:rFonts w:ascii="Arial" w:hAnsi="Arial" w:cs="Arial"/>
          <w:noProof/>
          <w:sz w:val="22"/>
          <w:szCs w:val="22"/>
        </w:rPr>
        <w:lastRenderedPageBreak/>
        <w:t>[  ]</w:t>
      </w:r>
      <w:r w:rsidRPr="00254BC5">
        <w:rPr>
          <w:rFonts w:ascii="Arial" w:hAnsi="Arial" w:cs="Arial"/>
          <w:noProof/>
          <w:sz w:val="22"/>
          <w:szCs w:val="22"/>
        </w:rPr>
        <w:tab/>
        <w:t>immediately vacate the residence shared with the protected person.</w:t>
      </w:r>
    </w:p>
    <w:p w14:paraId="531C157A" w14:textId="3CAF05E1" w:rsidR="003D020F" w:rsidRDefault="003D020F" w:rsidP="00A53479">
      <w:pPr>
        <w:tabs>
          <w:tab w:val="left" w:pos="9180"/>
        </w:tabs>
        <w:suppressAutoHyphens/>
        <w:spacing w:before="120"/>
        <w:ind w:left="1080" w:hanging="360"/>
        <w:rPr>
          <w:rFonts w:ascii="Arial" w:hAnsi="Arial" w:cs="Arial"/>
          <w:noProof/>
          <w:sz w:val="22"/>
          <w:szCs w:val="22"/>
          <w:u w:val="single"/>
        </w:rPr>
      </w:pPr>
      <w:r w:rsidRPr="00A02F73">
        <w:rPr>
          <w:rFonts w:ascii="Arial" w:hAnsi="Arial" w:cs="Arial"/>
          <w:noProof/>
          <w:sz w:val="22"/>
          <w:szCs w:val="22"/>
        </w:rPr>
        <w:t>[  ]</w:t>
      </w:r>
      <w:r w:rsidRPr="00A02F73">
        <w:rPr>
          <w:rFonts w:ascii="Arial" w:hAnsi="Arial" w:cs="Arial"/>
          <w:noProof/>
          <w:sz w:val="22"/>
          <w:szCs w:val="22"/>
        </w:rPr>
        <w:tab/>
        <w:t>o</w:t>
      </w:r>
      <w:r w:rsidR="00520A7D" w:rsidRPr="00A02F73">
        <w:rPr>
          <w:rFonts w:ascii="Arial" w:hAnsi="Arial" w:cs="Arial"/>
          <w:noProof/>
          <w:sz w:val="22"/>
          <w:szCs w:val="22"/>
        </w:rPr>
        <w:t>ther:</w:t>
      </w:r>
      <w:r w:rsidR="00D734B6">
        <w:rPr>
          <w:rFonts w:ascii="Arial" w:hAnsi="Arial" w:cs="Arial"/>
          <w:noProof/>
          <w:sz w:val="22"/>
          <w:szCs w:val="22"/>
        </w:rPr>
        <w:t xml:space="preserve"> </w:t>
      </w:r>
      <w:r w:rsidRPr="00A02F73">
        <w:rPr>
          <w:rFonts w:ascii="Arial" w:hAnsi="Arial" w:cs="Arial"/>
          <w:noProof/>
          <w:sz w:val="22"/>
          <w:szCs w:val="22"/>
          <w:u w:val="single"/>
        </w:rPr>
        <w:tab/>
      </w:r>
    </w:p>
    <w:p w14:paraId="3BD38F61" w14:textId="77777777" w:rsidR="007F7A3A" w:rsidRPr="00F84398" w:rsidRDefault="000A17F8" w:rsidP="00E14DD7">
      <w:pPr>
        <w:suppressAutoHyphens/>
        <w:spacing w:before="120"/>
        <w:ind w:left="720" w:hanging="720"/>
        <w:rPr>
          <w:rFonts w:ascii="Arial" w:hAnsi="Arial" w:cs="Arial"/>
          <w:sz w:val="22"/>
          <w:szCs w:val="22"/>
        </w:rPr>
      </w:pPr>
      <w:bookmarkStart w:id="0" w:name="OLE_LINK1"/>
      <w:r w:rsidRPr="00F84398">
        <w:rPr>
          <w:rFonts w:ascii="Arial" w:hAnsi="Arial" w:cs="Arial"/>
          <w:b/>
          <w:sz w:val="22"/>
          <w:szCs w:val="22"/>
        </w:rPr>
        <w:t>3</w:t>
      </w:r>
      <w:r w:rsidR="00F84398" w:rsidRPr="00F84398">
        <w:rPr>
          <w:rFonts w:ascii="Arial" w:hAnsi="Arial" w:cs="Arial"/>
          <w:b/>
          <w:sz w:val="22"/>
          <w:szCs w:val="22"/>
        </w:rPr>
        <w:t>.</w:t>
      </w:r>
      <w:r w:rsidR="00F84398" w:rsidRPr="00F84398">
        <w:rPr>
          <w:rFonts w:ascii="Arial" w:hAnsi="Arial" w:cs="Arial"/>
          <w:b/>
          <w:sz w:val="22"/>
          <w:szCs w:val="22"/>
        </w:rPr>
        <w:tab/>
      </w:r>
      <w:r w:rsidR="00CC20E7" w:rsidRPr="00F84398">
        <w:rPr>
          <w:rFonts w:ascii="Arial" w:hAnsi="Arial" w:cs="Arial"/>
          <w:b/>
          <w:sz w:val="22"/>
          <w:szCs w:val="22"/>
        </w:rPr>
        <w:t>Firearms</w:t>
      </w:r>
      <w:r w:rsidR="00A13C32" w:rsidRPr="00F84398">
        <w:rPr>
          <w:rFonts w:ascii="Arial" w:hAnsi="Arial" w:cs="Arial"/>
          <w:b/>
          <w:sz w:val="22"/>
          <w:szCs w:val="22"/>
        </w:rPr>
        <w:t xml:space="preserve">, </w:t>
      </w:r>
      <w:r w:rsidR="0061070B" w:rsidRPr="00F84398">
        <w:rPr>
          <w:rFonts w:ascii="Arial" w:hAnsi="Arial" w:cs="Arial"/>
          <w:b/>
          <w:sz w:val="22"/>
          <w:szCs w:val="22"/>
        </w:rPr>
        <w:t>Weapons</w:t>
      </w:r>
      <w:r w:rsidRPr="00F84398">
        <w:rPr>
          <w:rFonts w:ascii="Arial" w:hAnsi="Arial" w:cs="Arial"/>
          <w:b/>
          <w:sz w:val="22"/>
          <w:szCs w:val="22"/>
        </w:rPr>
        <w:t>,</w:t>
      </w:r>
      <w:r w:rsidR="0027579F" w:rsidRPr="00F84398">
        <w:rPr>
          <w:rFonts w:ascii="Arial" w:hAnsi="Arial" w:cs="Arial"/>
          <w:b/>
          <w:sz w:val="22"/>
          <w:szCs w:val="22"/>
        </w:rPr>
        <w:t xml:space="preserve"> </w:t>
      </w:r>
      <w:r w:rsidR="009844F0" w:rsidRPr="00F84398">
        <w:rPr>
          <w:rFonts w:ascii="Arial" w:hAnsi="Arial" w:cs="Arial"/>
          <w:b/>
          <w:sz w:val="22"/>
          <w:szCs w:val="22"/>
        </w:rPr>
        <w:t xml:space="preserve">and </w:t>
      </w:r>
      <w:r w:rsidR="0027579F" w:rsidRPr="00F84398">
        <w:rPr>
          <w:rFonts w:ascii="Arial" w:hAnsi="Arial" w:cs="Arial"/>
          <w:b/>
          <w:sz w:val="22"/>
          <w:szCs w:val="22"/>
        </w:rPr>
        <w:t>Concealed Pistol License</w:t>
      </w:r>
      <w:r w:rsidR="0085093A" w:rsidRPr="00F84398">
        <w:rPr>
          <w:rFonts w:ascii="Arial" w:hAnsi="Arial" w:cs="Arial"/>
          <w:b/>
          <w:sz w:val="22"/>
          <w:szCs w:val="22"/>
        </w:rPr>
        <w:t>;</w:t>
      </w:r>
      <w:r w:rsidRPr="00F84398">
        <w:rPr>
          <w:rFonts w:ascii="Arial" w:hAnsi="Arial" w:cs="Arial"/>
          <w:b/>
          <w:sz w:val="22"/>
          <w:szCs w:val="22"/>
        </w:rPr>
        <w:t xml:space="preserve"> Defe</w:t>
      </w:r>
      <w:r w:rsidR="0061070B" w:rsidRPr="00F84398">
        <w:rPr>
          <w:rFonts w:ascii="Arial" w:hAnsi="Arial" w:cs="Arial"/>
          <w:b/>
          <w:sz w:val="22"/>
          <w:szCs w:val="22"/>
        </w:rPr>
        <w:t>ndant</w:t>
      </w:r>
      <w:r w:rsidR="00CC20E7" w:rsidRPr="00A53479">
        <w:rPr>
          <w:rFonts w:ascii="Arial" w:hAnsi="Arial" w:cs="Arial"/>
          <w:b/>
          <w:sz w:val="22"/>
          <w:szCs w:val="22"/>
        </w:rPr>
        <w:t>:</w:t>
      </w:r>
      <w:bookmarkStart w:id="1" w:name="_GoBack"/>
      <w:bookmarkEnd w:id="1"/>
    </w:p>
    <w:p w14:paraId="3E304299" w14:textId="7708163B" w:rsidR="009E16E6" w:rsidRPr="00F84398" w:rsidRDefault="00EA25E8" w:rsidP="00E14DD7">
      <w:pPr>
        <w:tabs>
          <w:tab w:val="left" w:pos="-720"/>
          <w:tab w:val="left" w:pos="54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84398">
        <w:rPr>
          <w:rFonts w:ascii="Arial" w:hAnsi="Arial" w:cs="Arial"/>
          <w:sz w:val="22"/>
          <w:szCs w:val="22"/>
        </w:rPr>
        <w:t>[  ]</w:t>
      </w:r>
      <w:r w:rsidR="0002643C">
        <w:rPr>
          <w:rFonts w:ascii="Arial" w:hAnsi="Arial" w:cs="Arial"/>
          <w:noProof/>
          <w:sz w:val="22"/>
          <w:szCs w:val="22"/>
        </w:rPr>
        <w:tab/>
      </w:r>
      <w:r w:rsidR="009E16E6" w:rsidRPr="00F84398">
        <w:rPr>
          <w:rFonts w:ascii="Arial" w:hAnsi="Arial" w:cs="Arial"/>
          <w:noProof/>
          <w:sz w:val="22"/>
          <w:szCs w:val="22"/>
        </w:rPr>
        <w:t>do not</w:t>
      </w:r>
      <w:r w:rsidR="009E16E6" w:rsidRPr="00F84398">
        <w:rPr>
          <w:rFonts w:ascii="Arial" w:hAnsi="Arial" w:cs="Arial"/>
          <w:sz w:val="22"/>
          <w:szCs w:val="22"/>
        </w:rPr>
        <w:t>, own, possess</w:t>
      </w:r>
      <w:r w:rsidR="00C5381D" w:rsidRPr="00F84398">
        <w:rPr>
          <w:rFonts w:ascii="Arial" w:hAnsi="Arial" w:cs="Arial"/>
          <w:sz w:val="22"/>
          <w:szCs w:val="22"/>
        </w:rPr>
        <w:t>,</w:t>
      </w:r>
      <w:r w:rsidR="009E16E6" w:rsidRPr="00F84398">
        <w:rPr>
          <w:rFonts w:ascii="Arial" w:hAnsi="Arial" w:cs="Arial"/>
          <w:sz w:val="22"/>
          <w:szCs w:val="22"/>
        </w:rPr>
        <w:t xml:space="preserve"> or control a firearm. </w:t>
      </w:r>
      <w:r w:rsidR="009E16E6" w:rsidRPr="00F84398">
        <w:rPr>
          <w:rFonts w:ascii="Arial" w:hAnsi="Arial" w:cs="Arial"/>
          <w:noProof/>
          <w:sz w:val="22"/>
          <w:szCs w:val="22"/>
        </w:rPr>
        <w:t>(RCW 9.41.040)</w:t>
      </w:r>
      <w:r w:rsidR="00EC21D1">
        <w:rPr>
          <w:rFonts w:ascii="Arial" w:hAnsi="Arial" w:cs="Arial"/>
          <w:noProof/>
          <w:sz w:val="22"/>
          <w:szCs w:val="22"/>
        </w:rPr>
        <w:t>.</w:t>
      </w:r>
    </w:p>
    <w:p w14:paraId="5C77B090" w14:textId="0C49D5DD" w:rsidR="00CC20E7" w:rsidRPr="00F84398" w:rsidRDefault="00EA25E8" w:rsidP="00A53479">
      <w:pPr>
        <w:tabs>
          <w:tab w:val="left" w:pos="-720"/>
          <w:tab w:val="left" w:pos="54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84398">
        <w:rPr>
          <w:rFonts w:ascii="Arial" w:hAnsi="Arial" w:cs="Arial"/>
          <w:sz w:val="22"/>
          <w:szCs w:val="22"/>
        </w:rPr>
        <w:t>[  ]</w:t>
      </w:r>
      <w:r w:rsidR="0002643C">
        <w:rPr>
          <w:rFonts w:ascii="Arial" w:hAnsi="Arial" w:cs="Arial"/>
          <w:sz w:val="22"/>
          <w:szCs w:val="22"/>
        </w:rPr>
        <w:tab/>
      </w:r>
      <w:r w:rsidR="0074661E" w:rsidRPr="00F84398">
        <w:rPr>
          <w:rFonts w:ascii="Arial" w:hAnsi="Arial" w:cs="Arial"/>
          <w:noProof/>
          <w:sz w:val="22"/>
          <w:szCs w:val="22"/>
        </w:rPr>
        <w:t xml:space="preserve">do not </w:t>
      </w:r>
      <w:r w:rsidR="005D59FC" w:rsidRPr="00F84398">
        <w:rPr>
          <w:rFonts w:ascii="Arial" w:hAnsi="Arial" w:cs="Arial"/>
          <w:noProof/>
          <w:sz w:val="22"/>
          <w:szCs w:val="22"/>
        </w:rPr>
        <w:t>access,</w:t>
      </w:r>
      <w:r w:rsidR="00E51EDD">
        <w:rPr>
          <w:rFonts w:ascii="Arial" w:hAnsi="Arial" w:cs="Arial"/>
          <w:noProof/>
          <w:sz w:val="22"/>
          <w:szCs w:val="22"/>
        </w:rPr>
        <w:t xml:space="preserve"> have in your custody or control,</w:t>
      </w:r>
      <w:r w:rsidR="005D59FC" w:rsidRPr="00F84398">
        <w:rPr>
          <w:rFonts w:ascii="Arial" w:hAnsi="Arial" w:cs="Arial"/>
          <w:noProof/>
          <w:sz w:val="22"/>
          <w:szCs w:val="22"/>
        </w:rPr>
        <w:t xml:space="preserve"> </w:t>
      </w:r>
      <w:r w:rsidR="0074661E" w:rsidRPr="00F84398">
        <w:rPr>
          <w:rFonts w:ascii="Arial" w:hAnsi="Arial" w:cs="Arial"/>
          <w:sz w:val="22"/>
          <w:szCs w:val="22"/>
        </w:rPr>
        <w:t>o</w:t>
      </w:r>
      <w:r w:rsidR="00CC20E7" w:rsidRPr="00F84398">
        <w:rPr>
          <w:rFonts w:ascii="Arial" w:hAnsi="Arial" w:cs="Arial"/>
          <w:sz w:val="22"/>
          <w:szCs w:val="22"/>
        </w:rPr>
        <w:t>btain</w:t>
      </w:r>
      <w:r w:rsidR="00C5381D" w:rsidRPr="00F84398">
        <w:rPr>
          <w:rFonts w:ascii="Arial" w:hAnsi="Arial" w:cs="Arial"/>
          <w:sz w:val="22"/>
          <w:szCs w:val="22"/>
        </w:rPr>
        <w:t>,</w:t>
      </w:r>
      <w:r w:rsidR="00CC20E7" w:rsidRPr="00F84398">
        <w:rPr>
          <w:rFonts w:ascii="Arial" w:hAnsi="Arial" w:cs="Arial"/>
          <w:sz w:val="22"/>
          <w:szCs w:val="22"/>
        </w:rPr>
        <w:t xml:space="preserve"> </w:t>
      </w:r>
      <w:r w:rsidR="0098632B">
        <w:rPr>
          <w:rFonts w:ascii="Arial" w:hAnsi="Arial" w:cs="Arial"/>
          <w:sz w:val="22"/>
          <w:szCs w:val="22"/>
        </w:rPr>
        <w:t xml:space="preserve">purchase, receive, attempt to purchase or receive, </w:t>
      </w:r>
      <w:r w:rsidR="00CC20E7" w:rsidRPr="00F84398">
        <w:rPr>
          <w:rFonts w:ascii="Arial" w:hAnsi="Arial" w:cs="Arial"/>
          <w:sz w:val="22"/>
          <w:szCs w:val="22"/>
        </w:rPr>
        <w:t>or possess a firearm, other dangerous weapon</w:t>
      </w:r>
      <w:r w:rsidR="009E16E6" w:rsidRPr="00F84398">
        <w:rPr>
          <w:rFonts w:ascii="Arial" w:hAnsi="Arial" w:cs="Arial"/>
          <w:sz w:val="22"/>
          <w:szCs w:val="22"/>
        </w:rPr>
        <w:t>,</w:t>
      </w:r>
      <w:r w:rsidR="00CC20E7" w:rsidRPr="00F84398">
        <w:rPr>
          <w:rFonts w:ascii="Arial" w:hAnsi="Arial" w:cs="Arial"/>
          <w:sz w:val="22"/>
          <w:szCs w:val="22"/>
        </w:rPr>
        <w:t xml:space="preserve"> or concealed pistol </w:t>
      </w:r>
      <w:r w:rsidR="002D265A" w:rsidRPr="00F84398">
        <w:rPr>
          <w:rFonts w:ascii="Arial" w:hAnsi="Arial" w:cs="Arial"/>
          <w:sz w:val="22"/>
          <w:szCs w:val="22"/>
        </w:rPr>
        <w:t>lic</w:t>
      </w:r>
      <w:r w:rsidR="002D265A" w:rsidRPr="0002643C">
        <w:rPr>
          <w:rFonts w:ascii="Arial" w:hAnsi="Arial" w:cs="Arial"/>
          <w:sz w:val="22"/>
          <w:szCs w:val="22"/>
        </w:rPr>
        <w:t>ense</w:t>
      </w:r>
      <w:r w:rsidR="00CC20E7" w:rsidRPr="0002643C">
        <w:rPr>
          <w:rFonts w:ascii="Arial" w:hAnsi="Arial" w:cs="Arial"/>
          <w:sz w:val="22"/>
          <w:szCs w:val="22"/>
        </w:rPr>
        <w:t>.</w:t>
      </w:r>
      <w:r w:rsidR="0061070B" w:rsidRPr="0002643C">
        <w:rPr>
          <w:rFonts w:ascii="Arial" w:hAnsi="Arial" w:cs="Arial"/>
          <w:sz w:val="22"/>
          <w:szCs w:val="22"/>
        </w:rPr>
        <w:t xml:space="preserve"> </w:t>
      </w:r>
      <w:r w:rsidR="009E16E6" w:rsidRPr="0002643C">
        <w:rPr>
          <w:rFonts w:ascii="Arial" w:hAnsi="Arial" w:cs="Arial"/>
          <w:noProof/>
          <w:sz w:val="22"/>
          <w:szCs w:val="22"/>
        </w:rPr>
        <w:t>(RCW 9.41.800)</w:t>
      </w:r>
      <w:r w:rsidR="00EC21D1">
        <w:rPr>
          <w:rFonts w:ascii="Arial" w:hAnsi="Arial" w:cs="Arial"/>
          <w:noProof/>
          <w:sz w:val="22"/>
          <w:szCs w:val="22"/>
        </w:rPr>
        <w:t>.</w:t>
      </w:r>
    </w:p>
    <w:p w14:paraId="76BD5B00" w14:textId="13FD1627" w:rsidR="0002643C" w:rsidRDefault="00EA25E8" w:rsidP="00A53479">
      <w:pPr>
        <w:tabs>
          <w:tab w:val="left" w:pos="9180"/>
        </w:tabs>
        <w:suppressAutoHyphens/>
        <w:spacing w:before="120"/>
        <w:ind w:left="1080" w:hanging="360"/>
        <w:rPr>
          <w:rFonts w:ascii="Arial" w:hAnsi="Arial" w:cs="Arial"/>
          <w:noProof/>
          <w:sz w:val="22"/>
          <w:szCs w:val="22"/>
        </w:rPr>
      </w:pPr>
      <w:r w:rsidRPr="00F84398">
        <w:rPr>
          <w:rFonts w:ascii="Arial" w:hAnsi="Arial" w:cs="Arial"/>
          <w:sz w:val="22"/>
          <w:szCs w:val="22"/>
        </w:rPr>
        <w:t>[  ]</w:t>
      </w:r>
      <w:r w:rsidR="0002643C">
        <w:rPr>
          <w:rFonts w:ascii="Arial" w:hAnsi="Arial" w:cs="Arial"/>
          <w:sz w:val="22"/>
          <w:szCs w:val="22"/>
        </w:rPr>
        <w:tab/>
      </w:r>
      <w:r w:rsidR="00CC20E7" w:rsidRPr="00F84398">
        <w:rPr>
          <w:rFonts w:ascii="Arial" w:hAnsi="Arial" w:cs="Arial"/>
          <w:b/>
          <w:noProof/>
          <w:sz w:val="22"/>
          <w:szCs w:val="22"/>
        </w:rPr>
        <w:t>immediately surrender</w:t>
      </w:r>
      <w:r w:rsidR="00CC20E7" w:rsidRPr="00F84398">
        <w:rPr>
          <w:rFonts w:ascii="Arial" w:hAnsi="Arial" w:cs="Arial"/>
          <w:noProof/>
          <w:sz w:val="22"/>
          <w:szCs w:val="22"/>
        </w:rPr>
        <w:t xml:space="preserve"> all firearms and other dangerous weapons </w:t>
      </w:r>
      <w:r w:rsidR="00D77875" w:rsidRPr="00F84398">
        <w:rPr>
          <w:rFonts w:ascii="Arial" w:hAnsi="Arial" w:cs="Arial"/>
          <w:noProof/>
          <w:sz w:val="22"/>
          <w:szCs w:val="22"/>
        </w:rPr>
        <w:t>w</w:t>
      </w:r>
      <w:r w:rsidR="00CC20E7" w:rsidRPr="00F84398">
        <w:rPr>
          <w:rFonts w:ascii="Arial" w:hAnsi="Arial" w:cs="Arial"/>
          <w:noProof/>
          <w:sz w:val="22"/>
          <w:szCs w:val="22"/>
        </w:rPr>
        <w:t>ithin the defendant’s</w:t>
      </w:r>
      <w:r w:rsidR="00F84398" w:rsidRPr="00F84398">
        <w:rPr>
          <w:rFonts w:ascii="Arial" w:hAnsi="Arial" w:cs="Arial"/>
          <w:noProof/>
          <w:sz w:val="22"/>
          <w:szCs w:val="22"/>
        </w:rPr>
        <w:t xml:space="preserve"> </w:t>
      </w:r>
      <w:r w:rsidR="00CC20E7" w:rsidRPr="00F84398">
        <w:rPr>
          <w:rFonts w:ascii="Arial" w:hAnsi="Arial" w:cs="Arial"/>
          <w:noProof/>
          <w:sz w:val="22"/>
          <w:szCs w:val="22"/>
        </w:rPr>
        <w:t>possession or control</w:t>
      </w:r>
      <w:r w:rsidR="008A2EDB" w:rsidRPr="00F84398">
        <w:rPr>
          <w:rFonts w:ascii="Arial" w:hAnsi="Arial" w:cs="Arial"/>
          <w:noProof/>
          <w:sz w:val="22"/>
          <w:szCs w:val="22"/>
        </w:rPr>
        <w:t xml:space="preserve"> </w:t>
      </w:r>
      <w:r w:rsidR="00CC20E7" w:rsidRPr="00F84398">
        <w:rPr>
          <w:rFonts w:ascii="Arial" w:hAnsi="Arial" w:cs="Arial"/>
          <w:noProof/>
          <w:sz w:val="22"/>
          <w:szCs w:val="22"/>
        </w:rPr>
        <w:t xml:space="preserve">and any concealed pistol </w:t>
      </w:r>
      <w:r w:rsidR="002D265A" w:rsidRPr="00F84398">
        <w:rPr>
          <w:rFonts w:ascii="Arial" w:hAnsi="Arial" w:cs="Arial"/>
          <w:noProof/>
          <w:sz w:val="22"/>
          <w:szCs w:val="22"/>
        </w:rPr>
        <w:t>license</w:t>
      </w:r>
      <w:r w:rsidR="00D10CC3">
        <w:rPr>
          <w:rFonts w:ascii="Arial" w:hAnsi="Arial" w:cs="Arial"/>
          <w:noProof/>
          <w:sz w:val="22"/>
          <w:szCs w:val="22"/>
        </w:rPr>
        <w:t xml:space="preserve"> to </w:t>
      </w:r>
      <w:r w:rsidR="00D10CC3" w:rsidRPr="00D10CC3">
        <w:rPr>
          <w:rFonts w:ascii="Arial" w:hAnsi="Arial" w:cs="Arial"/>
          <w:i/>
          <w:noProof/>
          <w:sz w:val="22"/>
          <w:szCs w:val="22"/>
        </w:rPr>
        <w:t>(local law enforcement agency)</w:t>
      </w:r>
      <w:r w:rsidR="00782898">
        <w:rPr>
          <w:rFonts w:ascii="Arial" w:hAnsi="Arial" w:cs="Arial"/>
          <w:i/>
          <w:noProof/>
          <w:sz w:val="22"/>
          <w:szCs w:val="22"/>
        </w:rPr>
        <w:t xml:space="preserve">: </w:t>
      </w:r>
      <w:r w:rsidR="00D10CC3">
        <w:rPr>
          <w:rFonts w:ascii="Arial" w:hAnsi="Arial" w:cs="Arial"/>
          <w:noProof/>
          <w:sz w:val="22"/>
          <w:szCs w:val="22"/>
          <w:u w:val="single"/>
        </w:rPr>
        <w:tab/>
      </w:r>
    </w:p>
    <w:p w14:paraId="59591545" w14:textId="079E3FA7" w:rsidR="00D84901" w:rsidRDefault="0002643C" w:rsidP="00A53479">
      <w:pPr>
        <w:tabs>
          <w:tab w:val="left" w:pos="-720"/>
          <w:tab w:val="left" w:pos="54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[  ]</w:t>
      </w:r>
      <w:r>
        <w:rPr>
          <w:rFonts w:ascii="Arial" w:hAnsi="Arial" w:cs="Arial"/>
          <w:noProof/>
          <w:sz w:val="22"/>
          <w:szCs w:val="22"/>
        </w:rPr>
        <w:tab/>
      </w:r>
      <w:r w:rsidR="00A50EAC">
        <w:rPr>
          <w:rFonts w:ascii="Arial" w:hAnsi="Arial" w:cs="Arial"/>
          <w:noProof/>
          <w:sz w:val="22"/>
          <w:szCs w:val="22"/>
        </w:rPr>
        <w:t>c</w:t>
      </w:r>
      <w:r w:rsidR="007D74BA" w:rsidRPr="00F84398">
        <w:rPr>
          <w:rFonts w:ascii="Arial" w:hAnsi="Arial" w:cs="Arial"/>
          <w:noProof/>
          <w:sz w:val="22"/>
          <w:szCs w:val="22"/>
        </w:rPr>
        <w:t xml:space="preserve">omply with </w:t>
      </w:r>
      <w:r w:rsidR="002343C9" w:rsidRPr="00F84398">
        <w:rPr>
          <w:rFonts w:ascii="Arial" w:hAnsi="Arial" w:cs="Arial"/>
          <w:noProof/>
          <w:sz w:val="22"/>
          <w:szCs w:val="22"/>
        </w:rPr>
        <w:t xml:space="preserve">the </w:t>
      </w:r>
      <w:r w:rsidR="0067181D" w:rsidRPr="00F84398">
        <w:rPr>
          <w:rFonts w:ascii="Arial" w:hAnsi="Arial" w:cs="Arial"/>
          <w:b/>
          <w:i/>
          <w:sz w:val="22"/>
          <w:szCs w:val="22"/>
        </w:rPr>
        <w:t xml:space="preserve">Order to Surrender </w:t>
      </w:r>
      <w:r w:rsidR="00843847" w:rsidRPr="00F84398">
        <w:rPr>
          <w:rFonts w:ascii="Arial" w:hAnsi="Arial" w:cs="Arial"/>
          <w:b/>
          <w:i/>
          <w:sz w:val="22"/>
          <w:szCs w:val="22"/>
        </w:rPr>
        <w:t xml:space="preserve">and Prohibit </w:t>
      </w:r>
      <w:r w:rsidR="0067181D" w:rsidRPr="00F84398">
        <w:rPr>
          <w:rFonts w:ascii="Arial" w:hAnsi="Arial" w:cs="Arial"/>
          <w:b/>
          <w:i/>
          <w:sz w:val="22"/>
          <w:szCs w:val="22"/>
        </w:rPr>
        <w:t>Weapons</w:t>
      </w:r>
      <w:r w:rsidR="0067181D" w:rsidRPr="00F84398">
        <w:rPr>
          <w:rFonts w:ascii="Arial" w:hAnsi="Arial" w:cs="Arial"/>
          <w:sz w:val="22"/>
          <w:szCs w:val="22"/>
        </w:rPr>
        <w:t xml:space="preserve"> filed separately</w:t>
      </w:r>
      <w:r w:rsidR="00CF0D1B" w:rsidRPr="00F84398">
        <w:rPr>
          <w:rFonts w:ascii="Arial" w:hAnsi="Arial" w:cs="Arial"/>
          <w:sz w:val="22"/>
          <w:szCs w:val="22"/>
        </w:rPr>
        <w:t>.</w:t>
      </w:r>
      <w:r w:rsidR="0067181D" w:rsidRPr="00F84398">
        <w:rPr>
          <w:rFonts w:ascii="Arial" w:hAnsi="Arial" w:cs="Arial"/>
          <w:sz w:val="22"/>
          <w:szCs w:val="22"/>
        </w:rPr>
        <w:t xml:space="preserve"> (</w:t>
      </w:r>
      <w:r w:rsidR="0067181D" w:rsidRPr="0002643C">
        <w:rPr>
          <w:rFonts w:ascii="Arial" w:hAnsi="Arial" w:cs="Arial"/>
          <w:sz w:val="22"/>
          <w:szCs w:val="22"/>
        </w:rPr>
        <w:t>RCW 9.41.800)</w:t>
      </w:r>
      <w:r w:rsidR="00EC21D1">
        <w:rPr>
          <w:rFonts w:ascii="Arial" w:hAnsi="Arial" w:cs="Arial"/>
          <w:sz w:val="22"/>
          <w:szCs w:val="22"/>
        </w:rPr>
        <w:t>.</w:t>
      </w:r>
    </w:p>
    <w:p w14:paraId="1BD74F75" w14:textId="35E6C9B0" w:rsidR="00ED3F8C" w:rsidRDefault="00ED3F8C" w:rsidP="00A53479">
      <w:pPr>
        <w:tabs>
          <w:tab w:val="left" w:pos="-720"/>
          <w:tab w:val="left" w:pos="54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comply with the </w:t>
      </w:r>
      <w:r w:rsidR="00704398">
        <w:rPr>
          <w:rFonts w:ascii="Arial" w:hAnsi="Arial" w:cs="Arial"/>
          <w:b/>
          <w:i/>
          <w:sz w:val="22"/>
          <w:szCs w:val="22"/>
        </w:rPr>
        <w:t>Extreme Risk Protection Order</w:t>
      </w:r>
      <w:r w:rsidR="00704398">
        <w:rPr>
          <w:rFonts w:ascii="Arial" w:hAnsi="Arial" w:cs="Arial"/>
          <w:sz w:val="22"/>
          <w:szCs w:val="22"/>
        </w:rPr>
        <w:t xml:space="preserve"> filed separately. (chapter 7.105 RCW).</w:t>
      </w:r>
    </w:p>
    <w:p w14:paraId="1679286C" w14:textId="6F479EEC" w:rsidR="00D9218C" w:rsidRPr="00254BC5" w:rsidRDefault="00D9218C" w:rsidP="00A53479">
      <w:pPr>
        <w:tabs>
          <w:tab w:val="left" w:pos="918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court declines to impose restrictions because:</w:t>
      </w:r>
      <w:r w:rsidR="00782898">
        <w:rPr>
          <w:rFonts w:ascii="Arial" w:hAnsi="Arial" w:cs="Arial"/>
          <w:sz w:val="22"/>
          <w:szCs w:val="22"/>
        </w:rPr>
        <w:t xml:space="preserve"> </w:t>
      </w:r>
      <w:r w:rsidRPr="00095B5D">
        <w:rPr>
          <w:rFonts w:ascii="Arial" w:hAnsi="Arial" w:cs="Arial"/>
          <w:sz w:val="22"/>
          <w:szCs w:val="22"/>
          <w:u w:val="single"/>
        </w:rPr>
        <w:tab/>
      </w:r>
    </w:p>
    <w:p w14:paraId="2A672BC7" w14:textId="53073F4B" w:rsidR="00D9218C" w:rsidRDefault="00D9218C" w:rsidP="00A53479">
      <w:pPr>
        <w:tabs>
          <w:tab w:val="left" w:pos="9180"/>
        </w:tabs>
        <w:suppressAutoHyphens/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095B5D">
        <w:rPr>
          <w:rFonts w:ascii="Arial" w:hAnsi="Arial" w:cs="Arial"/>
          <w:sz w:val="22"/>
          <w:szCs w:val="22"/>
          <w:u w:val="single"/>
        </w:rPr>
        <w:tab/>
      </w:r>
    </w:p>
    <w:p w14:paraId="10C271B7" w14:textId="0E91229F" w:rsidR="00254BC5" w:rsidRPr="00254BC5" w:rsidRDefault="00254BC5" w:rsidP="00A53479">
      <w:pPr>
        <w:tabs>
          <w:tab w:val="left" w:pos="9180"/>
        </w:tabs>
        <w:suppressAutoHyphens/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991E516" w14:textId="24A2631E" w:rsidR="00D84901" w:rsidRPr="00D42088" w:rsidRDefault="00D84901" w:rsidP="00A53479">
      <w:pPr>
        <w:tabs>
          <w:tab w:val="left" w:pos="9180"/>
        </w:tabs>
        <w:spacing w:before="120"/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D84901">
        <w:rPr>
          <w:rFonts w:ascii="Arial" w:hAnsi="Arial" w:cs="Arial"/>
          <w:b/>
          <w:sz w:val="22"/>
          <w:szCs w:val="22"/>
        </w:rPr>
        <w:t>4.</w:t>
      </w:r>
      <w:r w:rsidRPr="00D84901">
        <w:rPr>
          <w:rFonts w:ascii="Arial" w:hAnsi="Arial" w:cs="Arial"/>
          <w:b/>
          <w:sz w:val="22"/>
          <w:szCs w:val="22"/>
        </w:rPr>
        <w:tab/>
        <w:t>T</w:t>
      </w:r>
      <w:r w:rsidRPr="00D84901">
        <w:rPr>
          <w:rFonts w:ascii="Arial" w:hAnsi="Arial" w:cs="Arial"/>
          <w:b/>
          <w:noProof/>
          <w:sz w:val="22"/>
          <w:szCs w:val="22"/>
        </w:rPr>
        <w:t xml:space="preserve">his </w:t>
      </w:r>
      <w:r w:rsidR="00C77DE7">
        <w:rPr>
          <w:rFonts w:ascii="Arial" w:hAnsi="Arial" w:cs="Arial"/>
          <w:b/>
          <w:noProof/>
          <w:sz w:val="22"/>
          <w:szCs w:val="22"/>
        </w:rPr>
        <w:t>N</w:t>
      </w:r>
      <w:r w:rsidRPr="00D84901">
        <w:rPr>
          <w:rFonts w:ascii="Arial" w:hAnsi="Arial" w:cs="Arial"/>
          <w:b/>
          <w:noProof/>
          <w:sz w:val="22"/>
          <w:szCs w:val="22"/>
        </w:rPr>
        <w:t>o-</w:t>
      </w:r>
      <w:r w:rsidR="00C77DE7">
        <w:rPr>
          <w:rFonts w:ascii="Arial" w:hAnsi="Arial" w:cs="Arial"/>
          <w:b/>
          <w:noProof/>
          <w:sz w:val="22"/>
          <w:szCs w:val="22"/>
        </w:rPr>
        <w:t>C</w:t>
      </w:r>
      <w:r w:rsidRPr="00D84901">
        <w:rPr>
          <w:rFonts w:ascii="Arial" w:hAnsi="Arial" w:cs="Arial"/>
          <w:b/>
          <w:noProof/>
          <w:sz w:val="22"/>
          <w:szCs w:val="22"/>
        </w:rPr>
        <w:t xml:space="preserve">ontact </w:t>
      </w:r>
      <w:r w:rsidR="00C77DE7">
        <w:rPr>
          <w:rFonts w:ascii="Arial" w:hAnsi="Arial" w:cs="Arial"/>
          <w:b/>
          <w:noProof/>
          <w:sz w:val="22"/>
          <w:szCs w:val="22"/>
        </w:rPr>
        <w:t>O</w:t>
      </w:r>
      <w:r w:rsidRPr="00D84901">
        <w:rPr>
          <w:rFonts w:ascii="Arial" w:hAnsi="Arial" w:cs="Arial"/>
          <w:b/>
          <w:noProof/>
          <w:sz w:val="22"/>
          <w:szCs w:val="22"/>
        </w:rPr>
        <w:t xml:space="preserve">rder </w:t>
      </w:r>
      <w:r w:rsidR="00C77DE7">
        <w:rPr>
          <w:rFonts w:ascii="Arial" w:hAnsi="Arial" w:cs="Arial"/>
          <w:b/>
          <w:noProof/>
          <w:sz w:val="22"/>
          <w:szCs w:val="22"/>
        </w:rPr>
        <w:t>E</w:t>
      </w:r>
      <w:r w:rsidRPr="00D84901">
        <w:rPr>
          <w:rFonts w:ascii="Arial" w:hAnsi="Arial" w:cs="Arial"/>
          <w:b/>
          <w:noProof/>
          <w:sz w:val="22"/>
          <w:szCs w:val="22"/>
        </w:rPr>
        <w:t xml:space="preserve">xpires </w:t>
      </w:r>
      <w:r w:rsidR="00C77DE7">
        <w:rPr>
          <w:rFonts w:ascii="Arial" w:eastAsia="SimSun" w:hAnsi="Arial" w:cs="Arial"/>
          <w:b/>
          <w:sz w:val="22"/>
          <w:szCs w:val="22"/>
        </w:rPr>
        <w:t>O</w:t>
      </w:r>
      <w:r w:rsidRPr="00D84901">
        <w:rPr>
          <w:rFonts w:ascii="Arial" w:eastAsia="SimSun" w:hAnsi="Arial" w:cs="Arial"/>
          <w:b/>
          <w:sz w:val="22"/>
          <w:szCs w:val="22"/>
        </w:rPr>
        <w:t>n:</w:t>
      </w:r>
    </w:p>
    <w:p w14:paraId="7D0E61D8" w14:textId="21CDC234" w:rsidR="00D84901" w:rsidRPr="00D84901" w:rsidRDefault="00D84901" w:rsidP="00A53479">
      <w:pPr>
        <w:tabs>
          <w:tab w:val="left" w:pos="9180"/>
        </w:tabs>
        <w:spacing w:before="120"/>
        <w:ind w:left="1080" w:hanging="360"/>
        <w:rPr>
          <w:rFonts w:ascii="Arial" w:eastAsia="SimSun" w:hAnsi="Arial" w:cs="Arial"/>
          <w:sz w:val="22"/>
          <w:szCs w:val="22"/>
          <w:u w:val="single"/>
        </w:rPr>
      </w:pPr>
      <w:r>
        <w:rPr>
          <w:rFonts w:ascii="Arial" w:eastAsia="SimSun" w:hAnsi="Arial" w:cs="Arial"/>
          <w:sz w:val="22"/>
          <w:szCs w:val="22"/>
        </w:rPr>
        <w:t>[  ]</w:t>
      </w:r>
      <w:r>
        <w:rPr>
          <w:rFonts w:ascii="Arial" w:eastAsia="SimSun" w:hAnsi="Arial" w:cs="Arial"/>
          <w:sz w:val="22"/>
          <w:szCs w:val="22"/>
        </w:rPr>
        <w:tab/>
      </w:r>
      <w:r w:rsidRPr="00D84901">
        <w:rPr>
          <w:rFonts w:ascii="Arial" w:eastAsia="SimSun" w:hAnsi="Arial" w:cs="Arial"/>
          <w:i/>
          <w:sz w:val="22"/>
          <w:szCs w:val="22"/>
        </w:rPr>
        <w:t>(Date and time)</w:t>
      </w:r>
      <w:r w:rsidRPr="00D84901">
        <w:rPr>
          <w:rFonts w:ascii="Arial" w:eastAsia="SimSun" w:hAnsi="Arial" w:cs="Arial"/>
          <w:sz w:val="22"/>
          <w:szCs w:val="22"/>
          <w:u w:val="single"/>
        </w:rPr>
        <w:t xml:space="preserve"> </w:t>
      </w:r>
      <w:r w:rsidRPr="00D84901">
        <w:rPr>
          <w:rFonts w:ascii="Arial" w:eastAsia="SimSun" w:hAnsi="Arial" w:cs="Arial"/>
          <w:sz w:val="22"/>
          <w:szCs w:val="22"/>
          <w:u w:val="single"/>
        </w:rPr>
        <w:tab/>
      </w:r>
    </w:p>
    <w:p w14:paraId="2BCC880B" w14:textId="5CFC9E44" w:rsidR="00D84901" w:rsidRDefault="00D84901" w:rsidP="00A53479">
      <w:pPr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r w:rsidRPr="00D84901">
        <w:rPr>
          <w:rFonts w:ascii="Arial" w:hAnsi="Arial" w:cs="Arial"/>
          <w:sz w:val="22"/>
          <w:szCs w:val="22"/>
        </w:rPr>
        <w:t>[  ]</w:t>
      </w:r>
      <w:r w:rsidR="00EC21D1">
        <w:rPr>
          <w:rFonts w:ascii="Arial" w:eastAsia="SimSun" w:hAnsi="Arial" w:cs="Arial"/>
          <w:sz w:val="22"/>
          <w:szCs w:val="22"/>
        </w:rPr>
        <w:t xml:space="preserve"> </w:t>
      </w:r>
      <w:r w:rsidRPr="00D84901">
        <w:rPr>
          <w:rFonts w:ascii="Arial" w:eastAsia="SimSun" w:hAnsi="Arial" w:cs="Arial"/>
          <w:sz w:val="22"/>
          <w:szCs w:val="22"/>
        </w:rPr>
        <w:t xml:space="preserve">1 </w:t>
      </w:r>
      <w:r w:rsidR="006B2C6A">
        <w:rPr>
          <w:rFonts w:ascii="Arial" w:eastAsia="SimSun" w:hAnsi="Arial" w:cs="Arial"/>
          <w:sz w:val="22"/>
          <w:szCs w:val="22"/>
        </w:rPr>
        <w:t xml:space="preserve"> [  ] 2  [  ] 5  </w:t>
      </w:r>
      <w:r w:rsidRPr="00D84901">
        <w:rPr>
          <w:rFonts w:ascii="Arial" w:eastAsia="SimSun" w:hAnsi="Arial" w:cs="Arial"/>
          <w:sz w:val="22"/>
          <w:szCs w:val="22"/>
        </w:rPr>
        <w:t>year</w:t>
      </w:r>
      <w:r w:rsidR="006B2C6A">
        <w:rPr>
          <w:rFonts w:ascii="Arial" w:eastAsia="SimSun" w:hAnsi="Arial" w:cs="Arial"/>
          <w:sz w:val="22"/>
          <w:szCs w:val="22"/>
        </w:rPr>
        <w:t>s</w:t>
      </w:r>
      <w:r w:rsidRPr="00D84901">
        <w:rPr>
          <w:rFonts w:ascii="Arial" w:eastAsia="SimSun" w:hAnsi="Arial" w:cs="Arial"/>
          <w:sz w:val="22"/>
          <w:szCs w:val="22"/>
        </w:rPr>
        <w:t xml:space="preserve"> from today’s date</w:t>
      </w:r>
      <w:r w:rsidR="00617D0A">
        <w:rPr>
          <w:rFonts w:ascii="Arial" w:eastAsia="SimSun" w:hAnsi="Arial" w:cs="Arial"/>
          <w:sz w:val="22"/>
          <w:szCs w:val="22"/>
        </w:rPr>
        <w:t>.</w:t>
      </w:r>
    </w:p>
    <w:p w14:paraId="77BAFAB9" w14:textId="172FB4A6" w:rsidR="00D84901" w:rsidRDefault="00D84901" w:rsidP="00A53479">
      <w:pPr>
        <w:tabs>
          <w:tab w:val="left" w:pos="-720"/>
          <w:tab w:val="left" w:pos="540"/>
          <w:tab w:val="left" w:pos="3240"/>
          <w:tab w:val="left" w:leader="underscore" w:pos="5040"/>
          <w:tab w:val="left" w:leader="underscore" w:pos="9180"/>
        </w:tabs>
        <w:suppressAutoHyphens/>
        <w:spacing w:before="120"/>
        <w:ind w:left="720"/>
        <w:rPr>
          <w:rFonts w:ascii="Arial" w:hAnsi="Arial" w:cs="Arial"/>
          <w:noProof/>
          <w:sz w:val="22"/>
          <w:szCs w:val="22"/>
        </w:rPr>
      </w:pPr>
      <w:r w:rsidRPr="00D84901">
        <w:rPr>
          <w:rFonts w:ascii="Arial" w:eastAsia="SimSun" w:hAnsi="Arial" w:cs="Arial"/>
          <w:sz w:val="22"/>
          <w:szCs w:val="22"/>
        </w:rPr>
        <w:t xml:space="preserve">The </w:t>
      </w:r>
      <w:r w:rsidRPr="00D84901">
        <w:rPr>
          <w:rFonts w:ascii="Arial" w:hAnsi="Arial" w:cs="Arial"/>
          <w:noProof/>
          <w:sz w:val="22"/>
          <w:szCs w:val="22"/>
        </w:rPr>
        <w:t>court may extend a no-contact order even if the defendant does not appear at arraignment</w:t>
      </w:r>
      <w:r w:rsidR="00617D0A">
        <w:rPr>
          <w:rFonts w:ascii="Arial" w:hAnsi="Arial" w:cs="Arial"/>
          <w:noProof/>
          <w:sz w:val="22"/>
          <w:szCs w:val="22"/>
        </w:rPr>
        <w:t>.</w:t>
      </w:r>
    </w:p>
    <w:p w14:paraId="27205248" w14:textId="45EB7449" w:rsidR="00BA2F20" w:rsidRPr="00D84901" w:rsidRDefault="00BA2F20" w:rsidP="00A53479">
      <w:pPr>
        <w:tabs>
          <w:tab w:val="left" w:pos="-720"/>
          <w:tab w:val="left" w:pos="540"/>
          <w:tab w:val="left" w:pos="3240"/>
          <w:tab w:val="left" w:leader="underscore" w:pos="5040"/>
          <w:tab w:val="left" w:leader="underscore" w:pos="9180"/>
        </w:tabs>
        <w:suppressAutoHyphens/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order replaces all prior no-contact orders protecting the same person issued under this cause number.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F67597" w:rsidRPr="008C6DA8" w14:paraId="14FDA112" w14:textId="77777777" w:rsidTr="00D23DEA">
        <w:trPr>
          <w:trHeight w:val="1565"/>
        </w:trPr>
        <w:tc>
          <w:tcPr>
            <w:tcW w:w="9180" w:type="dxa"/>
          </w:tcPr>
          <w:p w14:paraId="5B317FB8" w14:textId="1651057B" w:rsidR="00F67597" w:rsidRPr="00D23DEA" w:rsidRDefault="00F67597" w:rsidP="00A53479">
            <w:pPr>
              <w:tabs>
                <w:tab w:val="left" w:pos="-720"/>
                <w:tab w:val="left" w:pos="450"/>
                <w:tab w:val="left" w:pos="720"/>
                <w:tab w:val="left" w:pos="3240"/>
                <w:tab w:val="left" w:leader="underscore" w:pos="5040"/>
                <w:tab w:val="left" w:leader="underscore" w:pos="9180"/>
              </w:tabs>
              <w:suppressAutoHyphens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Warning</w:t>
            </w:r>
            <w:r w:rsidRPr="00D23DEA">
              <w:rPr>
                <w:rFonts w:ascii="Arial" w:hAnsi="Arial" w:cs="Arial"/>
                <w:noProof/>
                <w:sz w:val="22"/>
                <w:szCs w:val="22"/>
              </w:rPr>
              <w:t xml:space="preserve">: Violation of this order with actual notice of its terms is a criminal offense under chapter </w:t>
            </w:r>
            <w:r w:rsidR="00187FAC" w:rsidRPr="00D23DEA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Pr="00D23DEA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187FAC" w:rsidRPr="00D23DEA">
              <w:rPr>
                <w:rFonts w:ascii="Arial" w:hAnsi="Arial" w:cs="Arial"/>
                <w:noProof/>
                <w:sz w:val="22"/>
                <w:szCs w:val="22"/>
              </w:rPr>
              <w:t>10</w:t>
            </w:r>
            <w:r w:rsidRPr="00D23DEA">
              <w:rPr>
                <w:rFonts w:ascii="Arial" w:hAnsi="Arial" w:cs="Arial"/>
                <w:noProof/>
                <w:sz w:val="22"/>
                <w:szCs w:val="22"/>
              </w:rPr>
              <w:t xml:space="preserve">5 RCW </w:t>
            </w:r>
            <w:r w:rsidRPr="00D23DE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and will subject a violator to arrest</w:t>
            </w:r>
            <w:r w:rsidR="004F4735" w:rsidRPr="00D23DEA">
              <w:rPr>
                <w:rFonts w:ascii="Arial" w:hAnsi="Arial" w:cs="Arial"/>
                <w:noProof/>
                <w:sz w:val="22"/>
                <w:szCs w:val="22"/>
              </w:rPr>
              <w:t>;</w:t>
            </w:r>
            <w:r w:rsidRPr="00D23DE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4F4735" w:rsidRPr="00D23DEA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D23DEA">
              <w:rPr>
                <w:rFonts w:ascii="Arial" w:hAnsi="Arial" w:cs="Arial"/>
                <w:noProof/>
                <w:sz w:val="22"/>
                <w:szCs w:val="22"/>
              </w:rPr>
              <w:t>ny assault, drive-by shooting, or reckless endangerment that is a violation of this order is a felony.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You can be </w:t>
            </w:r>
            <w:r w:rsidR="005240BD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a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rrested even if </w:t>
            </w:r>
            <w:r w:rsidR="007E541B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the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240BD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p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erson </w:t>
            </w:r>
            <w:r w:rsidR="005240BD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p</w:t>
            </w:r>
            <w:r w:rsidR="007E541B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rotected by this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240BD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o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rder </w:t>
            </w:r>
            <w:r w:rsidR="005240BD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i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nvite</w:t>
            </w:r>
            <w:r w:rsidR="007E541B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s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or </w:t>
            </w:r>
            <w:r w:rsidR="005240BD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a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llow</w:t>
            </w:r>
            <w:r w:rsidR="007E541B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s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240BD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y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ou to </w:t>
            </w:r>
            <w:r w:rsidR="005240BD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v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iolate the </w:t>
            </w:r>
            <w:r w:rsidR="005240BD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o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rder’s </w:t>
            </w:r>
            <w:r w:rsidR="005240BD"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p</w:t>
            </w:r>
            <w:r w:rsidRPr="00D23DEA">
              <w:rPr>
                <w:rFonts w:ascii="Arial" w:hAnsi="Arial" w:cs="Arial"/>
                <w:b/>
                <w:noProof/>
                <w:sz w:val="22"/>
                <w:szCs w:val="22"/>
              </w:rPr>
              <w:t>rohibitions</w:t>
            </w:r>
            <w:r w:rsidRPr="00D23DEA">
              <w:rPr>
                <w:rFonts w:ascii="Arial" w:hAnsi="Arial" w:cs="Arial"/>
                <w:noProof/>
                <w:sz w:val="22"/>
                <w:szCs w:val="22"/>
              </w:rPr>
              <w:t xml:space="preserve">. You have the sole responsibility to avoid or refrain from violating the order’s provisions. Only the court can change the order upon written </w:t>
            </w:r>
            <w:r w:rsidR="00554516" w:rsidRPr="00D23DEA">
              <w:rPr>
                <w:rFonts w:ascii="Arial" w:hAnsi="Arial" w:cs="Arial"/>
                <w:noProof/>
                <w:sz w:val="22"/>
                <w:szCs w:val="22"/>
              </w:rPr>
              <w:t>request</w:t>
            </w:r>
            <w:r w:rsidRPr="00D23DE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33B90DAA" w14:textId="57200D38" w:rsidR="00851EB1" w:rsidRPr="000E1E7C" w:rsidRDefault="00BA77CA" w:rsidP="00C72169">
      <w:pPr>
        <w:tabs>
          <w:tab w:val="left" w:pos="-720"/>
          <w:tab w:val="left" w:pos="72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254BC5">
        <w:rPr>
          <w:rFonts w:ascii="Arial" w:hAnsi="Arial" w:cs="Arial"/>
          <w:b/>
          <w:sz w:val="22"/>
          <w:szCs w:val="22"/>
        </w:rPr>
        <w:t>5</w:t>
      </w:r>
      <w:r w:rsidR="00C72169" w:rsidRPr="00254BC5">
        <w:rPr>
          <w:rFonts w:ascii="Arial" w:hAnsi="Arial" w:cs="Arial"/>
          <w:b/>
          <w:sz w:val="22"/>
          <w:szCs w:val="22"/>
        </w:rPr>
        <w:t>.</w:t>
      </w:r>
      <w:r w:rsidR="00851EB1" w:rsidRPr="00254BC5">
        <w:rPr>
          <w:rFonts w:ascii="Arial" w:hAnsi="Arial" w:cs="Arial"/>
          <w:b/>
          <w:sz w:val="22"/>
          <w:szCs w:val="22"/>
        </w:rPr>
        <w:tab/>
      </w:r>
      <w:r w:rsidR="00851EB1" w:rsidRPr="000E1E7C">
        <w:rPr>
          <w:rFonts w:ascii="Arial" w:hAnsi="Arial" w:cs="Arial"/>
          <w:b/>
          <w:sz w:val="22"/>
          <w:szCs w:val="22"/>
        </w:rPr>
        <w:t>Weapons Surrender Compliance</w:t>
      </w:r>
      <w:r w:rsidR="00B12C91">
        <w:rPr>
          <w:rFonts w:ascii="Arial" w:hAnsi="Arial" w:cs="Arial"/>
          <w:b/>
          <w:sz w:val="22"/>
          <w:szCs w:val="22"/>
        </w:rPr>
        <w:t>:</w:t>
      </w:r>
    </w:p>
    <w:p w14:paraId="3365750E" w14:textId="04C13631" w:rsidR="00851EB1" w:rsidRPr="000E1E7C" w:rsidRDefault="00FD558A" w:rsidP="00A53479">
      <w:pPr>
        <w:tabs>
          <w:tab w:val="left" w:pos="-720"/>
          <w:tab w:val="left" w:pos="72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720"/>
        <w:rPr>
          <w:rFonts w:ascii="Arial" w:hAnsi="Arial" w:cs="Arial"/>
          <w:sz w:val="22"/>
          <w:szCs w:val="22"/>
        </w:rPr>
      </w:pPr>
      <w:r w:rsidRPr="000E1E7C">
        <w:rPr>
          <w:rFonts w:ascii="Arial" w:hAnsi="Arial" w:cs="Arial"/>
          <w:sz w:val="22"/>
          <w:szCs w:val="22"/>
        </w:rPr>
        <w:t>The requirements of RCW 10.99.030 [  ] have  [  ] have not been met</w:t>
      </w:r>
      <w:r w:rsidR="00421E55" w:rsidRPr="000E1E7C">
        <w:rPr>
          <w:rFonts w:ascii="Arial" w:hAnsi="Arial" w:cs="Arial"/>
          <w:sz w:val="22"/>
          <w:szCs w:val="22"/>
        </w:rPr>
        <w:t xml:space="preserve"> including </w:t>
      </w:r>
      <w:r w:rsidR="00AA5FE5" w:rsidRPr="000E1E7C">
        <w:rPr>
          <w:rFonts w:ascii="Arial" w:hAnsi="Arial" w:cs="Arial"/>
          <w:sz w:val="22"/>
          <w:szCs w:val="22"/>
        </w:rPr>
        <w:t>submission</w:t>
      </w:r>
      <w:r w:rsidR="00421E55" w:rsidRPr="000E1E7C">
        <w:rPr>
          <w:rFonts w:ascii="Arial" w:hAnsi="Arial" w:cs="Arial"/>
          <w:sz w:val="22"/>
          <w:szCs w:val="22"/>
        </w:rPr>
        <w:t xml:space="preserve"> of the officer’s sworn statement that documents the officer separated the parties at the scene and asked the victim about firearms, other dangerous weapons</w:t>
      </w:r>
      <w:r w:rsidR="00C643AB" w:rsidRPr="000E1E7C">
        <w:rPr>
          <w:rFonts w:ascii="Arial" w:hAnsi="Arial" w:cs="Arial"/>
          <w:sz w:val="22"/>
          <w:szCs w:val="22"/>
        </w:rPr>
        <w:t>,</w:t>
      </w:r>
      <w:r w:rsidR="00421E55" w:rsidRPr="000E1E7C">
        <w:rPr>
          <w:rFonts w:ascii="Arial" w:hAnsi="Arial" w:cs="Arial"/>
          <w:sz w:val="22"/>
          <w:szCs w:val="22"/>
        </w:rPr>
        <w:t xml:space="preserve"> ammunition the defendant has access to; </w:t>
      </w:r>
      <w:r w:rsidR="00C643AB" w:rsidRPr="000E1E7C">
        <w:rPr>
          <w:rFonts w:ascii="Arial" w:hAnsi="Arial" w:cs="Arial"/>
          <w:sz w:val="22"/>
          <w:szCs w:val="22"/>
        </w:rPr>
        <w:t xml:space="preserve">and </w:t>
      </w:r>
      <w:r w:rsidR="00421E55" w:rsidRPr="000E1E7C">
        <w:rPr>
          <w:rFonts w:ascii="Arial" w:hAnsi="Arial" w:cs="Arial"/>
          <w:sz w:val="22"/>
          <w:szCs w:val="22"/>
        </w:rPr>
        <w:t>whether the defendant has a concealed pistol license.</w:t>
      </w:r>
    </w:p>
    <w:p w14:paraId="1898F100" w14:textId="1D040C0C" w:rsidR="00D734B6" w:rsidRDefault="00AA5FE5">
      <w:pPr>
        <w:tabs>
          <w:tab w:val="left" w:pos="-720"/>
          <w:tab w:val="left" w:pos="3240"/>
          <w:tab w:val="left" w:pos="4140"/>
          <w:tab w:val="left" w:leader="underscore" w:pos="5040"/>
          <w:tab w:val="left" w:leader="underscore" w:pos="9360"/>
        </w:tabs>
        <w:suppressAutoHyphens/>
        <w:spacing w:before="120"/>
        <w:ind w:left="720"/>
        <w:rPr>
          <w:rFonts w:ascii="Arial" w:hAnsi="Arial" w:cs="Arial"/>
          <w:sz w:val="22"/>
          <w:szCs w:val="22"/>
        </w:rPr>
      </w:pPr>
      <w:r w:rsidRPr="000E1E7C">
        <w:rPr>
          <w:rFonts w:ascii="Arial" w:hAnsi="Arial" w:cs="Arial"/>
          <w:sz w:val="22"/>
          <w:szCs w:val="22"/>
        </w:rPr>
        <w:t>The officer’s sworn statement indicates that they [  ] have  [  ] have not temporarily removed and secured all firearms, dangerous weapons, and any concealed pistol license.</w:t>
      </w:r>
      <w:r w:rsidR="00D734B6">
        <w:rPr>
          <w:rFonts w:ascii="Arial" w:hAnsi="Arial" w:cs="Arial"/>
          <w:sz w:val="22"/>
          <w:szCs w:val="22"/>
        </w:rPr>
        <w:br w:type="page"/>
      </w:r>
    </w:p>
    <w:p w14:paraId="3D57C4AC" w14:textId="21877379" w:rsidR="00C72169" w:rsidRPr="000E1E7C" w:rsidRDefault="00BA77CA" w:rsidP="00C72169">
      <w:pPr>
        <w:tabs>
          <w:tab w:val="left" w:pos="-720"/>
        </w:tabs>
        <w:suppressAutoHyphens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53479">
        <w:rPr>
          <w:rFonts w:ascii="Arial" w:hAnsi="Arial" w:cs="Arial"/>
          <w:b/>
          <w:sz w:val="22"/>
          <w:szCs w:val="22"/>
        </w:rPr>
        <w:lastRenderedPageBreak/>
        <w:t>6</w:t>
      </w:r>
      <w:r w:rsidR="00C72169" w:rsidRPr="00A53479">
        <w:rPr>
          <w:rFonts w:ascii="Arial" w:hAnsi="Arial" w:cs="Arial"/>
          <w:b/>
          <w:sz w:val="22"/>
          <w:szCs w:val="22"/>
        </w:rPr>
        <w:t>.</w:t>
      </w:r>
      <w:r w:rsidR="00C72169" w:rsidRPr="00A53479">
        <w:rPr>
          <w:rFonts w:ascii="Arial" w:hAnsi="Arial" w:cs="Arial"/>
          <w:b/>
          <w:sz w:val="22"/>
          <w:szCs w:val="22"/>
        </w:rPr>
        <w:tab/>
      </w:r>
      <w:r w:rsidR="00CE2144" w:rsidRPr="000E1E7C">
        <w:rPr>
          <w:rFonts w:ascii="Arial" w:hAnsi="Arial" w:cs="Arial"/>
          <w:sz w:val="22"/>
          <w:szCs w:val="22"/>
        </w:rPr>
        <w:t xml:space="preserve">The court finds that the defendant’s relationship to </w:t>
      </w:r>
      <w:r w:rsidR="00656D83" w:rsidRPr="000E1E7C">
        <w:rPr>
          <w:rFonts w:ascii="Arial" w:hAnsi="Arial" w:cs="Arial"/>
          <w:sz w:val="22"/>
          <w:szCs w:val="22"/>
        </w:rPr>
        <w:t>the</w:t>
      </w:r>
      <w:r w:rsidR="00CE2144" w:rsidRPr="000E1E7C">
        <w:rPr>
          <w:rFonts w:ascii="Arial" w:hAnsi="Arial" w:cs="Arial"/>
          <w:sz w:val="22"/>
          <w:szCs w:val="22"/>
        </w:rPr>
        <w:t xml:space="preserve"> person protected by this order is a</w:t>
      </w:r>
      <w:r w:rsidR="00656D83" w:rsidRPr="000E1E7C">
        <w:rPr>
          <w:rFonts w:ascii="Arial" w:hAnsi="Arial" w:cs="Arial"/>
          <w:sz w:val="22"/>
          <w:szCs w:val="22"/>
        </w:rPr>
        <w:t>s a</w:t>
      </w:r>
      <w:r w:rsidR="003421FA" w:rsidRPr="000E1E7C">
        <w:rPr>
          <w:rFonts w:ascii="Arial" w:hAnsi="Arial" w:cs="Arial"/>
          <w:sz w:val="22"/>
          <w:szCs w:val="22"/>
        </w:rPr>
        <w:t>/</w:t>
      </w:r>
      <w:r w:rsidR="00C6578F" w:rsidRPr="000E1E7C">
        <w:rPr>
          <w:rFonts w:ascii="Arial" w:hAnsi="Arial" w:cs="Arial"/>
          <w:sz w:val="22"/>
          <w:szCs w:val="22"/>
        </w:rPr>
        <w:t>a</w:t>
      </w:r>
      <w:r w:rsidR="003421FA" w:rsidRPr="000E1E7C">
        <w:rPr>
          <w:rFonts w:ascii="Arial" w:hAnsi="Arial" w:cs="Arial"/>
          <w:sz w:val="22"/>
          <w:szCs w:val="22"/>
        </w:rPr>
        <w:t>n</w:t>
      </w:r>
      <w:r w:rsidR="00EA25E8" w:rsidRPr="000E1E7C">
        <w:rPr>
          <w:rFonts w:ascii="Arial" w:hAnsi="Arial" w:cs="Arial"/>
          <w:sz w:val="22"/>
          <w:szCs w:val="22"/>
        </w:rPr>
        <w:t>:</w:t>
      </w:r>
    </w:p>
    <w:p w14:paraId="6B20DAFD" w14:textId="6465A367" w:rsidR="00103329" w:rsidRPr="00C72169" w:rsidRDefault="00EA25E8" w:rsidP="00A53479">
      <w:pPr>
        <w:tabs>
          <w:tab w:val="left" w:pos="-720"/>
        </w:tabs>
        <w:suppressAutoHyphens/>
        <w:spacing w:before="120"/>
        <w:ind w:left="1080" w:hanging="360"/>
        <w:rPr>
          <w:rFonts w:ascii="Arial" w:hAnsi="Arial" w:cs="Arial"/>
          <w:i/>
          <w:sz w:val="22"/>
          <w:szCs w:val="22"/>
        </w:rPr>
      </w:pPr>
      <w:r w:rsidRPr="000E1E7C">
        <w:rPr>
          <w:rFonts w:ascii="Arial" w:hAnsi="Arial" w:cs="Arial"/>
          <w:sz w:val="22"/>
          <w:szCs w:val="22"/>
        </w:rPr>
        <w:t>[  ]</w:t>
      </w:r>
      <w:r w:rsidR="00C72169" w:rsidRPr="000E1E7C">
        <w:rPr>
          <w:rFonts w:ascii="Arial" w:hAnsi="Arial" w:cs="Arial"/>
          <w:sz w:val="22"/>
          <w:szCs w:val="22"/>
        </w:rPr>
        <w:tab/>
      </w:r>
      <w:r w:rsidR="005D1813" w:rsidRPr="000E1E7C">
        <w:rPr>
          <w:rFonts w:ascii="Arial" w:hAnsi="Arial" w:cs="Arial"/>
          <w:sz w:val="22"/>
          <w:szCs w:val="22"/>
        </w:rPr>
        <w:t>i</w:t>
      </w:r>
      <w:r w:rsidR="00CE2144" w:rsidRPr="000E1E7C">
        <w:rPr>
          <w:rFonts w:ascii="Arial" w:hAnsi="Arial" w:cs="Arial"/>
          <w:sz w:val="22"/>
          <w:szCs w:val="22"/>
        </w:rPr>
        <w:t>ntimate</w:t>
      </w:r>
      <w:r w:rsidR="00CE2144" w:rsidRPr="00C72169">
        <w:rPr>
          <w:rFonts w:ascii="Arial" w:hAnsi="Arial" w:cs="Arial"/>
          <w:sz w:val="22"/>
          <w:szCs w:val="22"/>
        </w:rPr>
        <w:t xml:space="preserve"> </w:t>
      </w:r>
      <w:r w:rsidR="00BB1E93" w:rsidRPr="00C72169">
        <w:rPr>
          <w:rFonts w:ascii="Arial" w:hAnsi="Arial" w:cs="Arial"/>
          <w:sz w:val="22"/>
          <w:szCs w:val="22"/>
        </w:rPr>
        <w:t>p</w:t>
      </w:r>
      <w:r w:rsidR="00CE2144" w:rsidRPr="00C72169">
        <w:rPr>
          <w:rFonts w:ascii="Arial" w:hAnsi="Arial" w:cs="Arial"/>
          <w:sz w:val="22"/>
          <w:szCs w:val="22"/>
        </w:rPr>
        <w:t>artner</w:t>
      </w:r>
      <w:r w:rsidR="003C004F" w:rsidRPr="00C72169">
        <w:rPr>
          <w:rFonts w:ascii="Arial" w:hAnsi="Arial" w:cs="Arial"/>
          <w:sz w:val="22"/>
          <w:szCs w:val="22"/>
        </w:rPr>
        <w:t xml:space="preserve"> </w:t>
      </w:r>
      <w:r w:rsidR="00103329" w:rsidRPr="00C72169">
        <w:rPr>
          <w:rFonts w:ascii="Arial" w:hAnsi="Arial" w:cs="Arial"/>
          <w:sz w:val="22"/>
          <w:szCs w:val="22"/>
        </w:rPr>
        <w:t>because they are</w:t>
      </w:r>
      <w:r w:rsidR="00C6578F" w:rsidRPr="00C72169">
        <w:rPr>
          <w:rFonts w:ascii="Arial" w:hAnsi="Arial" w:cs="Arial"/>
          <w:sz w:val="22"/>
          <w:szCs w:val="22"/>
        </w:rPr>
        <w:t>:</w:t>
      </w:r>
    </w:p>
    <w:p w14:paraId="2ED0BA1A" w14:textId="77777777" w:rsidR="00D734B6" w:rsidRDefault="00EA25E8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C72169">
        <w:rPr>
          <w:rFonts w:ascii="Arial" w:hAnsi="Arial" w:cs="Arial"/>
          <w:sz w:val="22"/>
          <w:szCs w:val="22"/>
        </w:rPr>
        <w:t>[  ]</w:t>
      </w:r>
      <w:r w:rsidR="00C72169" w:rsidRPr="00C72169">
        <w:rPr>
          <w:rFonts w:ascii="Arial" w:hAnsi="Arial" w:cs="Arial"/>
          <w:spacing w:val="-2"/>
          <w:sz w:val="22"/>
          <w:szCs w:val="22"/>
        </w:rPr>
        <w:tab/>
      </w:r>
      <w:r w:rsidR="00103329" w:rsidRPr="00C72169">
        <w:rPr>
          <w:rFonts w:ascii="Arial" w:hAnsi="Arial" w:cs="Arial"/>
          <w:sz w:val="22"/>
          <w:szCs w:val="22"/>
        </w:rPr>
        <w:t>current or former spouses or domestic partners,</w:t>
      </w:r>
    </w:p>
    <w:p w14:paraId="021EBA21" w14:textId="245F9D27" w:rsidR="00D734B6" w:rsidRDefault="00EA25E8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C72169">
        <w:rPr>
          <w:rFonts w:ascii="Arial" w:hAnsi="Arial" w:cs="Arial"/>
          <w:sz w:val="22"/>
          <w:szCs w:val="22"/>
        </w:rPr>
        <w:t>[  ]</w:t>
      </w:r>
      <w:r w:rsidR="00D734B6">
        <w:rPr>
          <w:rFonts w:ascii="Arial" w:hAnsi="Arial" w:cs="Arial"/>
          <w:sz w:val="22"/>
          <w:szCs w:val="22"/>
        </w:rPr>
        <w:tab/>
      </w:r>
      <w:r w:rsidR="00103329" w:rsidRPr="00C72169">
        <w:rPr>
          <w:rFonts w:ascii="Arial" w:hAnsi="Arial" w:cs="Arial"/>
          <w:sz w:val="22"/>
          <w:szCs w:val="22"/>
        </w:rPr>
        <w:t>parents of a child-in-common</w:t>
      </w:r>
      <w:r w:rsidR="00D734B6">
        <w:rPr>
          <w:rFonts w:ascii="Arial" w:hAnsi="Arial" w:cs="Arial"/>
          <w:sz w:val="22"/>
          <w:szCs w:val="22"/>
        </w:rPr>
        <w:t>,</w:t>
      </w:r>
    </w:p>
    <w:p w14:paraId="2AEA9124" w14:textId="0189F963" w:rsidR="00D734B6" w:rsidRDefault="00EA25E8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C72169">
        <w:rPr>
          <w:rFonts w:ascii="Arial" w:hAnsi="Arial" w:cs="Arial"/>
          <w:sz w:val="22"/>
          <w:szCs w:val="22"/>
        </w:rPr>
        <w:t>[  ]</w:t>
      </w:r>
      <w:r w:rsidR="00D734B6">
        <w:rPr>
          <w:rFonts w:ascii="Arial" w:hAnsi="Arial" w:cs="Arial"/>
          <w:spacing w:val="-2"/>
          <w:sz w:val="22"/>
          <w:szCs w:val="22"/>
        </w:rPr>
        <w:tab/>
      </w:r>
      <w:r w:rsidR="005703EC">
        <w:rPr>
          <w:rFonts w:ascii="Arial" w:hAnsi="Arial" w:cs="Arial"/>
          <w:sz w:val="22"/>
          <w:szCs w:val="22"/>
        </w:rPr>
        <w:t>age 13</w:t>
      </w:r>
      <w:r w:rsidR="00103329" w:rsidRPr="00C72169">
        <w:rPr>
          <w:rFonts w:ascii="Arial" w:hAnsi="Arial" w:cs="Arial"/>
          <w:sz w:val="22"/>
          <w:szCs w:val="22"/>
        </w:rPr>
        <w:t xml:space="preserve"> or older and are/we</w:t>
      </w:r>
      <w:r w:rsidR="003A074F">
        <w:rPr>
          <w:rFonts w:ascii="Arial" w:hAnsi="Arial" w:cs="Arial"/>
          <w:sz w:val="22"/>
          <w:szCs w:val="22"/>
        </w:rPr>
        <w:t>re in a dating relationship,</w:t>
      </w:r>
      <w:r w:rsidR="00103329" w:rsidRPr="00C72169">
        <w:rPr>
          <w:rFonts w:ascii="Arial" w:hAnsi="Arial" w:cs="Arial"/>
          <w:i/>
          <w:sz w:val="22"/>
          <w:szCs w:val="22"/>
        </w:rPr>
        <w:t xml:space="preserve"> </w:t>
      </w:r>
      <w:r w:rsidR="005703EC" w:rsidRPr="005703EC">
        <w:rPr>
          <w:rFonts w:ascii="Arial" w:hAnsi="Arial" w:cs="Arial"/>
          <w:sz w:val="22"/>
          <w:szCs w:val="22"/>
        </w:rPr>
        <w:t>and</w:t>
      </w:r>
    </w:p>
    <w:p w14:paraId="4AB30B36" w14:textId="18D6806F" w:rsidR="00D734B6" w:rsidRDefault="00EA25E8" w:rsidP="00A53479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C72169">
        <w:rPr>
          <w:rFonts w:ascii="Arial" w:hAnsi="Arial" w:cs="Arial"/>
          <w:sz w:val="22"/>
          <w:szCs w:val="22"/>
        </w:rPr>
        <w:t>[  ]</w:t>
      </w:r>
      <w:r w:rsidR="00D734B6">
        <w:rPr>
          <w:rFonts w:ascii="Arial" w:hAnsi="Arial" w:cs="Arial"/>
          <w:spacing w:val="-2"/>
          <w:sz w:val="22"/>
          <w:szCs w:val="22"/>
        </w:rPr>
        <w:tab/>
      </w:r>
      <w:r w:rsidR="00E14DD7">
        <w:rPr>
          <w:rFonts w:ascii="Arial" w:hAnsi="Arial" w:cs="Arial"/>
          <w:spacing w:val="-2"/>
          <w:sz w:val="22"/>
          <w:szCs w:val="22"/>
        </w:rPr>
        <w:t xml:space="preserve">live or have </w:t>
      </w:r>
      <w:r w:rsidR="003A074F">
        <w:rPr>
          <w:rFonts w:ascii="Arial" w:hAnsi="Arial" w:cs="Arial"/>
          <w:sz w:val="22"/>
          <w:szCs w:val="22"/>
        </w:rPr>
        <w:t>lived together</w:t>
      </w:r>
    </w:p>
    <w:p w14:paraId="667E1A50" w14:textId="2E13B75C" w:rsidR="00103329" w:rsidRPr="00C72169" w:rsidRDefault="003A074F" w:rsidP="00A53479">
      <w:pPr>
        <w:spacing w:before="120"/>
        <w:ind w:left="1800" w:hanging="36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734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not lived together</w:t>
      </w:r>
    </w:p>
    <w:p w14:paraId="0EC45964" w14:textId="2B041E1A" w:rsidR="00E21910" w:rsidRPr="000E1E7C" w:rsidRDefault="00EA25E8" w:rsidP="00A53479">
      <w:pPr>
        <w:tabs>
          <w:tab w:val="left" w:pos="-720"/>
          <w:tab w:val="left" w:pos="450"/>
          <w:tab w:val="left" w:pos="720"/>
          <w:tab w:val="left" w:pos="3240"/>
          <w:tab w:val="left" w:leader="underscore" w:pos="918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E1E7C">
        <w:rPr>
          <w:rFonts w:ascii="Arial" w:hAnsi="Arial" w:cs="Arial"/>
          <w:sz w:val="22"/>
          <w:szCs w:val="22"/>
        </w:rPr>
        <w:t>[  ]</w:t>
      </w:r>
      <w:r w:rsidR="00C72169" w:rsidRPr="000E1E7C">
        <w:rPr>
          <w:rFonts w:ascii="Arial" w:hAnsi="Arial" w:cs="Arial"/>
          <w:sz w:val="22"/>
          <w:szCs w:val="22"/>
        </w:rPr>
        <w:tab/>
      </w:r>
      <w:r w:rsidR="005D1813" w:rsidRPr="000E1E7C">
        <w:rPr>
          <w:rFonts w:ascii="Arial" w:hAnsi="Arial" w:cs="Arial"/>
          <w:sz w:val="22"/>
          <w:szCs w:val="22"/>
        </w:rPr>
        <w:t>f</w:t>
      </w:r>
      <w:r w:rsidR="00656D83" w:rsidRPr="000E1E7C">
        <w:rPr>
          <w:rFonts w:ascii="Arial" w:hAnsi="Arial" w:cs="Arial"/>
          <w:sz w:val="22"/>
          <w:szCs w:val="22"/>
        </w:rPr>
        <w:t xml:space="preserve">amily or household member </w:t>
      </w:r>
      <w:r w:rsidR="00620689" w:rsidRPr="000E1E7C">
        <w:rPr>
          <w:rFonts w:ascii="Arial" w:hAnsi="Arial" w:cs="Arial"/>
          <w:sz w:val="22"/>
          <w:szCs w:val="22"/>
        </w:rPr>
        <w:t xml:space="preserve">pursuant to </w:t>
      </w:r>
      <w:r w:rsidR="009E3118" w:rsidRPr="000E1E7C">
        <w:rPr>
          <w:rFonts w:ascii="Arial" w:hAnsi="Arial" w:cs="Arial"/>
          <w:sz w:val="22"/>
          <w:szCs w:val="22"/>
        </w:rPr>
        <w:t>RCW 7.1</w:t>
      </w:r>
      <w:r w:rsidR="003B5437" w:rsidRPr="000E1E7C">
        <w:rPr>
          <w:rFonts w:ascii="Arial" w:hAnsi="Arial" w:cs="Arial"/>
          <w:sz w:val="22"/>
          <w:szCs w:val="22"/>
        </w:rPr>
        <w:t>05.010(13</w:t>
      </w:r>
      <w:r w:rsidR="009E3118" w:rsidRPr="000E1E7C">
        <w:rPr>
          <w:rFonts w:ascii="Arial" w:hAnsi="Arial" w:cs="Arial"/>
          <w:sz w:val="22"/>
          <w:szCs w:val="22"/>
        </w:rPr>
        <w:t>)</w:t>
      </w:r>
      <w:r w:rsidR="00656D83" w:rsidRPr="000E1E7C">
        <w:rPr>
          <w:rFonts w:ascii="Arial" w:hAnsi="Arial" w:cs="Arial"/>
          <w:sz w:val="22"/>
          <w:szCs w:val="22"/>
        </w:rPr>
        <w:t>.</w:t>
      </w:r>
    </w:p>
    <w:p w14:paraId="03A05532" w14:textId="4307210F" w:rsidR="006A16CA" w:rsidRPr="000E1E7C" w:rsidRDefault="00BA77CA" w:rsidP="009E3118">
      <w:pPr>
        <w:tabs>
          <w:tab w:val="left" w:pos="-72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53479">
        <w:rPr>
          <w:rFonts w:ascii="Arial" w:hAnsi="Arial" w:cs="Arial"/>
          <w:b/>
          <w:sz w:val="22"/>
          <w:szCs w:val="22"/>
        </w:rPr>
        <w:t>7</w:t>
      </w:r>
      <w:r w:rsidR="000C6CEA" w:rsidRPr="00A53479">
        <w:rPr>
          <w:rFonts w:ascii="Arial" w:hAnsi="Arial" w:cs="Arial"/>
          <w:b/>
          <w:sz w:val="22"/>
          <w:szCs w:val="22"/>
        </w:rPr>
        <w:t>.</w:t>
      </w:r>
      <w:r w:rsidR="000C6CEA" w:rsidRPr="00A53479">
        <w:rPr>
          <w:rFonts w:ascii="Arial" w:hAnsi="Arial" w:cs="Arial"/>
          <w:sz w:val="22"/>
          <w:szCs w:val="22"/>
        </w:rPr>
        <w:tab/>
      </w:r>
      <w:r w:rsidR="000769EE" w:rsidRPr="000E1E7C">
        <w:rPr>
          <w:rFonts w:ascii="Arial" w:hAnsi="Arial" w:cs="Arial"/>
          <w:sz w:val="22"/>
          <w:szCs w:val="22"/>
        </w:rPr>
        <w:t>For crimes not defined as a serious offense, the</w:t>
      </w:r>
      <w:r w:rsidR="005505CA" w:rsidRPr="000E1E7C">
        <w:rPr>
          <w:rFonts w:ascii="Arial" w:hAnsi="Arial" w:cs="Arial"/>
          <w:sz w:val="22"/>
          <w:szCs w:val="22"/>
        </w:rPr>
        <w:t xml:space="preserve"> </w:t>
      </w:r>
      <w:r w:rsidR="00CE2144" w:rsidRPr="000E1E7C">
        <w:rPr>
          <w:rFonts w:ascii="Arial" w:hAnsi="Arial" w:cs="Arial"/>
          <w:sz w:val="22"/>
          <w:szCs w:val="22"/>
        </w:rPr>
        <w:t xml:space="preserve">court makes the following </w:t>
      </w:r>
      <w:r w:rsidR="000769EE" w:rsidRPr="000E1E7C">
        <w:rPr>
          <w:rFonts w:ascii="Arial" w:hAnsi="Arial" w:cs="Arial"/>
          <w:sz w:val="22"/>
          <w:szCs w:val="22"/>
        </w:rPr>
        <w:t xml:space="preserve">mandatory </w:t>
      </w:r>
      <w:r w:rsidR="00CE2144" w:rsidRPr="000E1E7C">
        <w:rPr>
          <w:rFonts w:ascii="Arial" w:hAnsi="Arial" w:cs="Arial"/>
          <w:sz w:val="22"/>
          <w:szCs w:val="22"/>
        </w:rPr>
        <w:t>findings pursuant to RCW 9.41.800</w:t>
      </w:r>
      <w:r w:rsidR="002A3AB6" w:rsidRPr="000E1E7C">
        <w:rPr>
          <w:rFonts w:ascii="Arial" w:hAnsi="Arial" w:cs="Arial"/>
          <w:sz w:val="22"/>
          <w:szCs w:val="22"/>
        </w:rPr>
        <w:t>(1) and (2)</w:t>
      </w:r>
      <w:r w:rsidR="006A16CA" w:rsidRPr="000E1E7C">
        <w:rPr>
          <w:rFonts w:ascii="Arial" w:hAnsi="Arial" w:cs="Arial"/>
          <w:sz w:val="22"/>
          <w:szCs w:val="22"/>
        </w:rPr>
        <w:t>.</w:t>
      </w:r>
    </w:p>
    <w:p w14:paraId="38F10CB9" w14:textId="77777777" w:rsidR="006A16CA" w:rsidRPr="000E1E7C" w:rsidRDefault="006A16CA" w:rsidP="00A53479">
      <w:pPr>
        <w:tabs>
          <w:tab w:val="left" w:pos="-72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E1E7C">
        <w:rPr>
          <w:rFonts w:ascii="Arial" w:hAnsi="Arial" w:cs="Arial"/>
          <w:sz w:val="22"/>
          <w:szCs w:val="22"/>
        </w:rPr>
        <w:t>[  ]</w:t>
      </w:r>
      <w:r w:rsidRPr="000E1E7C">
        <w:rPr>
          <w:rFonts w:ascii="Arial" w:hAnsi="Arial" w:cs="Arial"/>
          <w:sz w:val="22"/>
          <w:szCs w:val="22"/>
        </w:rPr>
        <w:tab/>
      </w:r>
      <w:r w:rsidR="00F552F5" w:rsidRPr="000E1E7C">
        <w:rPr>
          <w:rFonts w:ascii="Arial" w:hAnsi="Arial" w:cs="Arial"/>
          <w:sz w:val="22"/>
          <w:szCs w:val="22"/>
        </w:rPr>
        <w:t xml:space="preserve">The defendant </w:t>
      </w:r>
      <w:r w:rsidR="00CE2144" w:rsidRPr="000E1E7C">
        <w:rPr>
          <w:rFonts w:ascii="Arial" w:hAnsi="Arial" w:cs="Arial"/>
          <w:sz w:val="22"/>
          <w:szCs w:val="22"/>
        </w:rPr>
        <w:t>used, displayed, or threatened to use a firearm or other dangerous weapon in a felony</w:t>
      </w:r>
      <w:r w:rsidR="00FF6A86" w:rsidRPr="000E1E7C">
        <w:rPr>
          <w:rFonts w:ascii="Arial" w:hAnsi="Arial" w:cs="Arial"/>
          <w:sz w:val="22"/>
          <w:szCs w:val="22"/>
        </w:rPr>
        <w:t>;</w:t>
      </w:r>
    </w:p>
    <w:p w14:paraId="1281D978" w14:textId="038C19E4" w:rsidR="006A16CA" w:rsidRPr="000E1E7C" w:rsidRDefault="00EA25E8" w:rsidP="00A53479">
      <w:pPr>
        <w:tabs>
          <w:tab w:val="left" w:pos="-72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E1E7C">
        <w:rPr>
          <w:rFonts w:ascii="Arial" w:hAnsi="Arial" w:cs="Arial"/>
          <w:sz w:val="22"/>
          <w:szCs w:val="22"/>
        </w:rPr>
        <w:t>[  ]</w:t>
      </w:r>
      <w:r w:rsidR="006A16CA" w:rsidRPr="000E1E7C">
        <w:rPr>
          <w:rFonts w:ascii="Arial" w:hAnsi="Arial" w:cs="Arial"/>
          <w:sz w:val="22"/>
          <w:szCs w:val="22"/>
        </w:rPr>
        <w:tab/>
      </w:r>
      <w:r w:rsidR="00F552F5" w:rsidRPr="000E1E7C">
        <w:rPr>
          <w:rFonts w:ascii="Arial" w:hAnsi="Arial" w:cs="Arial"/>
          <w:sz w:val="22"/>
          <w:szCs w:val="22"/>
        </w:rPr>
        <w:t xml:space="preserve">The defendant </w:t>
      </w:r>
      <w:r w:rsidR="00CE2144" w:rsidRPr="000E1E7C">
        <w:rPr>
          <w:rFonts w:ascii="Arial" w:hAnsi="Arial" w:cs="Arial"/>
          <w:sz w:val="22"/>
          <w:szCs w:val="22"/>
        </w:rPr>
        <w:t>is ineligible to possess a firearm pursuant to RCW 9.41.040;</w:t>
      </w:r>
    </w:p>
    <w:p w14:paraId="1A809648" w14:textId="64F7C5DB" w:rsidR="00BF3A10" w:rsidRPr="000E1E7C" w:rsidRDefault="00EA25E8" w:rsidP="00A53479">
      <w:pPr>
        <w:tabs>
          <w:tab w:val="left" w:pos="-72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E1E7C">
        <w:rPr>
          <w:rFonts w:ascii="Arial" w:hAnsi="Arial" w:cs="Arial"/>
          <w:sz w:val="22"/>
          <w:szCs w:val="22"/>
        </w:rPr>
        <w:t>[  ]</w:t>
      </w:r>
      <w:r w:rsidR="007520E7" w:rsidRPr="000E1E7C">
        <w:rPr>
          <w:rFonts w:ascii="Arial" w:hAnsi="Arial" w:cs="Arial"/>
          <w:sz w:val="22"/>
          <w:szCs w:val="22"/>
        </w:rPr>
        <w:tab/>
      </w:r>
      <w:r w:rsidR="00CE2144" w:rsidRPr="000E1E7C">
        <w:rPr>
          <w:rFonts w:ascii="Arial" w:hAnsi="Arial" w:cs="Arial"/>
          <w:sz w:val="22"/>
          <w:szCs w:val="22"/>
        </w:rPr>
        <w:t>Possession of a firearm or other dangerous weapon by the defendant presents a serious and imminent threat to public health or safety, or to the health or safety of any individual</w:t>
      </w:r>
      <w:r w:rsidR="00EC21D1" w:rsidRPr="000E1E7C">
        <w:rPr>
          <w:rFonts w:ascii="Arial" w:hAnsi="Arial" w:cs="Arial"/>
          <w:sz w:val="22"/>
          <w:szCs w:val="22"/>
        </w:rPr>
        <w:t>;</w:t>
      </w:r>
    </w:p>
    <w:p w14:paraId="4A15812C" w14:textId="0A98F3DE" w:rsidR="00AB3287" w:rsidRPr="000E1E7C" w:rsidRDefault="00AB3287" w:rsidP="00A53479">
      <w:pPr>
        <w:tabs>
          <w:tab w:val="left" w:pos="-720"/>
          <w:tab w:val="left" w:pos="720"/>
          <w:tab w:val="left" w:pos="3240"/>
          <w:tab w:val="left" w:leader="underscore" w:pos="5040"/>
          <w:tab w:val="left" w:leader="underscore" w:pos="936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E1E7C">
        <w:rPr>
          <w:rFonts w:ascii="Arial" w:hAnsi="Arial" w:cs="Arial"/>
          <w:sz w:val="22"/>
          <w:szCs w:val="22"/>
        </w:rPr>
        <w:t>[  ]</w:t>
      </w:r>
      <w:r w:rsidRPr="000E1E7C">
        <w:rPr>
          <w:rFonts w:ascii="Arial" w:hAnsi="Arial" w:cs="Arial"/>
          <w:sz w:val="22"/>
          <w:szCs w:val="22"/>
        </w:rPr>
        <w:tab/>
        <w:t xml:space="preserve">The defendant represents a credible threat to the physical safety of the protected person or </w:t>
      </w:r>
      <w:r w:rsidR="00EC21D1" w:rsidRPr="000E1E7C">
        <w:rPr>
          <w:rFonts w:ascii="Arial" w:hAnsi="Arial" w:cs="Arial"/>
          <w:sz w:val="22"/>
          <w:szCs w:val="22"/>
        </w:rPr>
        <w:t>t</w:t>
      </w:r>
      <w:r w:rsidRPr="000E1E7C">
        <w:rPr>
          <w:rFonts w:ascii="Arial" w:hAnsi="Arial" w:cs="Arial"/>
          <w:sz w:val="22"/>
          <w:szCs w:val="22"/>
        </w:rPr>
        <w:t xml:space="preserve">his order explicitly prohibits the use, attempted use, or threatened use of physical force against the protected person, and the court issues this </w:t>
      </w:r>
      <w:r w:rsidRPr="000E1E7C">
        <w:rPr>
          <w:rFonts w:ascii="Arial" w:hAnsi="Arial" w:cs="Arial"/>
          <w:i/>
          <w:sz w:val="22"/>
          <w:szCs w:val="22"/>
        </w:rPr>
        <w:t>No-Contact Order</w:t>
      </w:r>
      <w:r w:rsidRPr="000E1E7C">
        <w:rPr>
          <w:rFonts w:ascii="Arial" w:hAnsi="Arial" w:cs="Arial"/>
          <w:sz w:val="22"/>
          <w:szCs w:val="22"/>
        </w:rPr>
        <w:t xml:space="preserve"> to prevent possible recurrence of violence.</w:t>
      </w:r>
    </w:p>
    <w:p w14:paraId="73E1E8B3" w14:textId="03A7FB15" w:rsidR="00C74CF5" w:rsidRPr="000E1E7C" w:rsidRDefault="00C74CF5" w:rsidP="00A53479">
      <w:pPr>
        <w:tabs>
          <w:tab w:val="left" w:pos="-720"/>
          <w:tab w:val="left" w:pos="720"/>
          <w:tab w:val="left" w:pos="3240"/>
          <w:tab w:val="left" w:pos="5370"/>
          <w:tab w:val="left" w:pos="586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0E1E7C">
        <w:rPr>
          <w:rFonts w:ascii="Arial" w:hAnsi="Arial" w:cs="Arial"/>
          <w:b/>
          <w:sz w:val="22"/>
          <w:szCs w:val="22"/>
        </w:rPr>
        <w:t>8</w:t>
      </w:r>
      <w:r w:rsidRPr="000E1E7C">
        <w:rPr>
          <w:rFonts w:ascii="Arial" w:hAnsi="Arial" w:cs="Arial"/>
          <w:b/>
          <w:sz w:val="22"/>
          <w:szCs w:val="22"/>
        </w:rPr>
        <w:tab/>
        <w:t>Emergency Order Only</w:t>
      </w:r>
      <w:r w:rsidR="00B12C91">
        <w:rPr>
          <w:rFonts w:ascii="Arial" w:hAnsi="Arial" w:cs="Arial"/>
          <w:b/>
          <w:sz w:val="22"/>
          <w:szCs w:val="22"/>
        </w:rPr>
        <w:t>:</w:t>
      </w:r>
    </w:p>
    <w:p w14:paraId="78F68E94" w14:textId="7A46F35B" w:rsidR="00DF544D" w:rsidRDefault="00C74CF5" w:rsidP="00A53479">
      <w:pPr>
        <w:tabs>
          <w:tab w:val="left" w:pos="-720"/>
          <w:tab w:val="left" w:pos="720"/>
          <w:tab w:val="left" w:pos="3240"/>
          <w:tab w:val="left" w:leader="underscore" w:pos="5040"/>
          <w:tab w:val="right" w:pos="936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1F4F7B">
        <w:rPr>
          <w:rFonts w:ascii="Arial" w:hAnsi="Arial" w:cs="Arial"/>
          <w:sz w:val="22"/>
          <w:szCs w:val="22"/>
        </w:rPr>
        <w:t>The Court finds probable cause to believe that the victim is in imminent danger of domestic violence based on the alleged recent act involving domestic violence.</w:t>
      </w:r>
      <w:r w:rsidR="00EE7B3E">
        <w:rPr>
          <w:rFonts w:ascii="Arial" w:hAnsi="Arial" w:cs="Arial"/>
          <w:sz w:val="22"/>
          <w:szCs w:val="22"/>
        </w:rPr>
        <w:t xml:space="preserve"> </w:t>
      </w:r>
      <w:r w:rsidR="00DF544D" w:rsidRPr="00DF544D">
        <w:rPr>
          <w:rFonts w:ascii="Arial" w:hAnsi="Arial" w:cs="Arial"/>
          <w:sz w:val="22"/>
          <w:szCs w:val="22"/>
        </w:rPr>
        <w:t>An emergency no</w:t>
      </w:r>
      <w:r w:rsidR="004459D4">
        <w:rPr>
          <w:rFonts w:ascii="Arial" w:hAnsi="Arial" w:cs="Arial"/>
          <w:sz w:val="22"/>
          <w:szCs w:val="22"/>
        </w:rPr>
        <w:t>-</w:t>
      </w:r>
      <w:r w:rsidR="00DF544D" w:rsidRPr="00DF544D">
        <w:rPr>
          <w:rFonts w:ascii="Arial" w:hAnsi="Arial" w:cs="Arial"/>
          <w:sz w:val="22"/>
          <w:szCs w:val="22"/>
        </w:rPr>
        <w:t>contact order may be extended pursuant to RCW 10.99.040(3)</w:t>
      </w:r>
      <w:r w:rsidR="00D42088">
        <w:rPr>
          <w:rFonts w:ascii="Arial" w:hAnsi="Arial" w:cs="Arial"/>
          <w:sz w:val="22"/>
          <w:szCs w:val="22"/>
        </w:rPr>
        <w:t>.</w:t>
      </w:r>
    </w:p>
    <w:p w14:paraId="259B76D1" w14:textId="456E0D2D" w:rsidR="001E5F70" w:rsidRPr="00F552F5" w:rsidRDefault="001E5F70" w:rsidP="00A53479">
      <w:pPr>
        <w:suppressAutoHyphens/>
        <w:spacing w:before="120"/>
        <w:ind w:left="720"/>
        <w:rPr>
          <w:rFonts w:ascii="Arial" w:hAnsi="Arial" w:cs="Arial"/>
          <w:noProof/>
          <w:sz w:val="22"/>
          <w:szCs w:val="22"/>
        </w:rPr>
      </w:pPr>
      <w:r w:rsidRPr="00F552F5">
        <w:rPr>
          <w:rFonts w:ascii="Arial" w:hAnsi="Arial" w:cs="Arial"/>
          <w:i/>
          <w:sz w:val="22"/>
          <w:szCs w:val="22"/>
        </w:rPr>
        <w:t xml:space="preserve">If </w:t>
      </w:r>
      <w:r>
        <w:rPr>
          <w:rFonts w:ascii="Arial" w:hAnsi="Arial" w:cs="Arial"/>
          <w:i/>
          <w:sz w:val="22"/>
          <w:szCs w:val="22"/>
        </w:rPr>
        <w:t>an Emergency Domestic Violence No</w:t>
      </w:r>
      <w:r w:rsidR="00095B5D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 xml:space="preserve">Contact Order, </w:t>
      </w:r>
      <w:r w:rsidRPr="00F552F5">
        <w:rPr>
          <w:rFonts w:ascii="Arial" w:hAnsi="Arial" w:cs="Arial"/>
          <w:i/>
          <w:sz w:val="22"/>
          <w:szCs w:val="22"/>
        </w:rPr>
        <w:t xml:space="preserve">complete a Law Enforcement </w:t>
      </w:r>
      <w:r>
        <w:rPr>
          <w:rFonts w:ascii="Arial" w:hAnsi="Arial" w:cs="Arial"/>
          <w:i/>
          <w:sz w:val="22"/>
          <w:szCs w:val="22"/>
        </w:rPr>
        <w:t>and Confidential Information</w:t>
      </w:r>
      <w:r w:rsidR="00095B5D">
        <w:rPr>
          <w:rFonts w:ascii="Arial" w:hAnsi="Arial" w:cs="Arial"/>
          <w:i/>
          <w:sz w:val="22"/>
          <w:szCs w:val="22"/>
        </w:rPr>
        <w:t xml:space="preserve"> </w:t>
      </w:r>
      <w:r w:rsidR="00095B5D" w:rsidRPr="00A53479">
        <w:rPr>
          <w:rFonts w:ascii="Arial" w:hAnsi="Arial" w:cs="Arial"/>
          <w:sz w:val="22"/>
          <w:szCs w:val="22"/>
        </w:rPr>
        <w:t>(</w:t>
      </w:r>
      <w:r w:rsidR="00D734B6">
        <w:rPr>
          <w:rFonts w:ascii="Arial" w:hAnsi="Arial" w:cs="Arial"/>
          <w:sz w:val="22"/>
          <w:szCs w:val="22"/>
        </w:rPr>
        <w:t>f</w:t>
      </w:r>
      <w:r w:rsidRPr="00A53479">
        <w:rPr>
          <w:rFonts w:ascii="Arial" w:hAnsi="Arial" w:cs="Arial"/>
          <w:sz w:val="22"/>
          <w:szCs w:val="22"/>
        </w:rPr>
        <w:t>orm PO 003</w:t>
      </w:r>
      <w:r w:rsidR="00095B5D" w:rsidRPr="00A5347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.</w:t>
      </w:r>
    </w:p>
    <w:p w14:paraId="772E7721" w14:textId="5E581105" w:rsidR="001E5F70" w:rsidRPr="00F552F5" w:rsidRDefault="001E5F70" w:rsidP="001E5F70">
      <w:pPr>
        <w:suppressAutoHyphens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F552F5">
        <w:rPr>
          <w:rFonts w:ascii="Arial" w:hAnsi="Arial" w:cs="Arial"/>
          <w:b/>
          <w:sz w:val="22"/>
          <w:szCs w:val="22"/>
        </w:rPr>
        <w:t>.</w:t>
      </w:r>
      <w:r w:rsidRPr="00F552F5">
        <w:rPr>
          <w:rFonts w:ascii="Arial" w:hAnsi="Arial" w:cs="Arial"/>
          <w:b/>
          <w:sz w:val="22"/>
          <w:szCs w:val="22"/>
        </w:rPr>
        <w:tab/>
        <w:t>Civil Standby</w:t>
      </w:r>
      <w:r w:rsidR="00B12C91">
        <w:rPr>
          <w:rFonts w:ascii="Arial" w:hAnsi="Arial" w:cs="Arial"/>
          <w:b/>
          <w:sz w:val="22"/>
          <w:szCs w:val="22"/>
        </w:rPr>
        <w:t>:</w:t>
      </w:r>
    </w:p>
    <w:p w14:paraId="4C9D2E8A" w14:textId="77777777" w:rsidR="001E5F70" w:rsidRDefault="001E5F70" w:rsidP="00A53479">
      <w:pPr>
        <w:tabs>
          <w:tab w:val="left" w:pos="927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Not needed.</w:t>
      </w:r>
    </w:p>
    <w:p w14:paraId="450F4038" w14:textId="38B9914E" w:rsidR="001E5F70" w:rsidRDefault="001E5F70" w:rsidP="00A53479">
      <w:pPr>
        <w:tabs>
          <w:tab w:val="left" w:pos="936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F552F5">
        <w:rPr>
          <w:rFonts w:ascii="Arial" w:hAnsi="Arial" w:cs="Arial"/>
          <w:sz w:val="22"/>
          <w:szCs w:val="22"/>
        </w:rPr>
        <w:t>The appropriate law enforcement agency shall, at a reasonable time and for a reasonable duration, assist the defendant in obtaining personal belongings located at</w:t>
      </w:r>
      <w:r w:rsidR="000E1E7C">
        <w:rPr>
          <w:rFonts w:ascii="Arial" w:hAnsi="Arial" w:cs="Arial"/>
          <w:sz w:val="22"/>
          <w:szCs w:val="22"/>
        </w:rPr>
        <w:t>:</w:t>
      </w:r>
    </w:p>
    <w:p w14:paraId="751F873F" w14:textId="6FACAC4D" w:rsidR="001E5F70" w:rsidRPr="00254BC5" w:rsidRDefault="001E5F70" w:rsidP="00A53479">
      <w:pPr>
        <w:tabs>
          <w:tab w:val="left" w:pos="9180"/>
        </w:tabs>
        <w:suppressAutoHyphens/>
        <w:spacing w:before="120"/>
        <w:ind w:left="1080"/>
        <w:rPr>
          <w:rFonts w:ascii="Arial" w:hAnsi="Arial" w:cs="Arial"/>
          <w:noProof/>
          <w:sz w:val="22"/>
          <w:u w:val="single"/>
        </w:rPr>
      </w:pPr>
      <w:r w:rsidRPr="00254BC5">
        <w:rPr>
          <w:rFonts w:ascii="Arial" w:hAnsi="Arial" w:cs="Arial"/>
          <w:noProof/>
          <w:sz w:val="22"/>
          <w:u w:val="single"/>
        </w:rPr>
        <w:tab/>
      </w:r>
    </w:p>
    <w:p w14:paraId="4E5AE61B" w14:textId="103A7573" w:rsidR="00095B5D" w:rsidRPr="00254BC5" w:rsidRDefault="00095B5D" w:rsidP="00A53479">
      <w:pPr>
        <w:tabs>
          <w:tab w:val="left" w:pos="9180"/>
        </w:tabs>
        <w:suppressAutoHyphens/>
        <w:spacing w:before="120" w:after="120"/>
        <w:ind w:left="1080"/>
        <w:rPr>
          <w:rFonts w:ascii="Arial" w:hAnsi="Arial" w:cs="Arial"/>
          <w:noProof/>
          <w:sz w:val="22"/>
          <w:u w:val="single"/>
        </w:rPr>
      </w:pPr>
      <w:r w:rsidRPr="00254BC5">
        <w:rPr>
          <w:rFonts w:ascii="Arial" w:hAnsi="Arial" w:cs="Arial"/>
          <w:noProof/>
          <w:sz w:val="22"/>
          <w:u w:val="single"/>
        </w:rPr>
        <w:tab/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949F8" w14:paraId="1624013A" w14:textId="77777777" w:rsidTr="00B6687C">
        <w:tc>
          <w:tcPr>
            <w:tcW w:w="9360" w:type="dxa"/>
          </w:tcPr>
          <w:bookmarkEnd w:id="0"/>
          <w:p w14:paraId="5211F8C9" w14:textId="7F12A8D2" w:rsidR="00A61E46" w:rsidRPr="00D23DEA" w:rsidRDefault="00E22F8E" w:rsidP="00D853FD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9360"/>
              </w:tabs>
              <w:suppressAutoHyphens/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151CDB">
              <w:rPr>
                <w:rFonts w:ascii="Arial" w:hAnsi="Arial" w:cs="Arial"/>
                <w:b/>
                <w:noProof/>
                <w:sz w:val="22"/>
                <w:szCs w:val="22"/>
              </w:rPr>
              <w:t>Additional Warnings to</w:t>
            </w:r>
            <w:r w:rsidR="004949F8" w:rsidRPr="00151CD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D</w:t>
            </w:r>
            <w:r w:rsidR="0011264A" w:rsidRPr="00151CDB">
              <w:rPr>
                <w:rFonts w:ascii="Arial" w:hAnsi="Arial" w:cs="Arial"/>
                <w:b/>
                <w:noProof/>
                <w:sz w:val="22"/>
                <w:szCs w:val="22"/>
              </w:rPr>
              <w:t>efendant</w:t>
            </w:r>
            <w:r w:rsidR="004949F8" w:rsidRPr="00151CDB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  <w:r w:rsidR="004949F8" w:rsidRPr="00D23DE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61E46" w:rsidRPr="00D23DEA">
              <w:rPr>
                <w:rFonts w:ascii="Arial" w:hAnsi="Arial" w:cs="Arial"/>
                <w:sz w:val="22"/>
                <w:szCs w:val="22"/>
              </w:rPr>
              <w:t xml:space="preserve">This order does not modify or terminate any order entered in any other case. </w:t>
            </w:r>
            <w:r w:rsidR="00763A74" w:rsidRPr="00D23DEA">
              <w:rPr>
                <w:rFonts w:ascii="Arial" w:hAnsi="Arial" w:cs="Arial"/>
                <w:sz w:val="22"/>
                <w:szCs w:val="22"/>
              </w:rPr>
              <w:t>You are</w:t>
            </w:r>
            <w:r w:rsidR="00060150" w:rsidRPr="00D23D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E46" w:rsidRPr="00D23DEA">
              <w:rPr>
                <w:rFonts w:ascii="Arial" w:hAnsi="Arial" w:cs="Arial"/>
                <w:sz w:val="22"/>
                <w:szCs w:val="22"/>
              </w:rPr>
              <w:t>still required to comply with other orders.</w:t>
            </w:r>
          </w:p>
          <w:p w14:paraId="16820C71" w14:textId="77777777" w:rsidR="005240BD" w:rsidRDefault="005240BD" w:rsidP="00A5347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5760"/>
                <w:tab w:val="left" w:leader="dot" w:pos="6480"/>
                <w:tab w:val="left" w:leader="dot" w:pos="7200"/>
                <w:tab w:val="left" w:leader="dot" w:pos="7920"/>
                <w:tab w:val="left" w:leader="dot" w:pos="8640"/>
                <w:tab w:val="left" w:leader="dot" w:pos="9360"/>
              </w:tabs>
              <w:suppressAutoHyphens/>
              <w:spacing w:before="120" w:after="20"/>
            </w:pPr>
            <w:r w:rsidRPr="00D23DEA">
              <w:rPr>
                <w:rFonts w:ascii="Arial" w:hAnsi="Arial" w:cs="Arial"/>
                <w:noProof/>
                <w:sz w:val="22"/>
                <w:szCs w:val="22"/>
              </w:rPr>
              <w:t>Pursuant to 18 U.S.C. § 2265, a court in any of the 50 states, the District of Columbia, Puerto Rico, any United States territory, and any tribal land within the United States</w:t>
            </w:r>
            <w:r w:rsidR="0085093A" w:rsidRPr="00D23DEA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D23DEA">
              <w:rPr>
                <w:rFonts w:ascii="Arial" w:hAnsi="Arial" w:cs="Arial"/>
                <w:noProof/>
                <w:sz w:val="22"/>
                <w:szCs w:val="22"/>
              </w:rPr>
              <w:t xml:space="preserve"> shall accord full faith and credit to the order.</w:t>
            </w:r>
          </w:p>
        </w:tc>
      </w:tr>
    </w:tbl>
    <w:p w14:paraId="03FBB7C0" w14:textId="7391D616" w:rsidR="005A19E3" w:rsidRDefault="00EF6AD5" w:rsidP="00A53479">
      <w:pPr>
        <w:tabs>
          <w:tab w:val="left" w:pos="9270"/>
        </w:tabs>
        <w:spacing w:before="120"/>
        <w:ind w:left="720" w:hanging="72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>10</w:t>
      </w:r>
      <w:r w:rsidR="00A36BC2" w:rsidRPr="009E3118">
        <w:rPr>
          <w:rFonts w:ascii="Arial" w:hAnsi="Arial" w:cs="Arial"/>
          <w:b/>
          <w:noProof/>
          <w:sz w:val="22"/>
          <w:szCs w:val="22"/>
        </w:rPr>
        <w:t>.</w:t>
      </w:r>
      <w:r w:rsidR="00505F77" w:rsidRPr="009E3118">
        <w:rPr>
          <w:rFonts w:ascii="Arial" w:hAnsi="Arial" w:cs="Arial"/>
          <w:b/>
          <w:noProof/>
          <w:sz w:val="22"/>
          <w:szCs w:val="22"/>
        </w:rPr>
        <w:tab/>
      </w:r>
      <w:r w:rsidR="005A19E3">
        <w:rPr>
          <w:rFonts w:ascii="Arial" w:hAnsi="Arial" w:cs="Arial"/>
          <w:b/>
          <w:noProof/>
          <w:sz w:val="22"/>
          <w:szCs w:val="22"/>
        </w:rPr>
        <w:t>Further Service</w:t>
      </w:r>
      <w:r w:rsidR="00B12C91">
        <w:rPr>
          <w:rFonts w:ascii="Arial" w:hAnsi="Arial" w:cs="Arial"/>
          <w:b/>
          <w:noProof/>
          <w:sz w:val="22"/>
          <w:szCs w:val="22"/>
        </w:rPr>
        <w:t>:</w:t>
      </w:r>
    </w:p>
    <w:p w14:paraId="21C7ABB1" w14:textId="2FA2BFF3" w:rsidR="005A19E3" w:rsidRDefault="005A19E3" w:rsidP="00A53479">
      <w:pPr>
        <w:tabs>
          <w:tab w:val="left" w:pos="1080"/>
        </w:tabs>
        <w:suppressAutoHyphens/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354498">
        <w:rPr>
          <w:rFonts w:ascii="Arial" w:hAnsi="Arial" w:cs="Arial"/>
          <w:b/>
          <w:sz w:val="22"/>
          <w:szCs w:val="22"/>
        </w:rPr>
        <w:t>Not needed.</w:t>
      </w:r>
      <w:r>
        <w:rPr>
          <w:rFonts w:ascii="Arial" w:hAnsi="Arial" w:cs="Arial"/>
          <w:sz w:val="22"/>
          <w:szCs w:val="22"/>
        </w:rPr>
        <w:t xml:space="preserve"> Defendant was given a copy of this </w:t>
      </w:r>
      <w:r w:rsidRPr="00FB7B0C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at the hearing.</w:t>
      </w:r>
    </w:p>
    <w:p w14:paraId="1240ACFA" w14:textId="3F1542E3" w:rsidR="005A19E3" w:rsidRDefault="005A19E3" w:rsidP="00A53479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[  </w:t>
      </w:r>
      <w:r w:rsidRPr="009D7998">
        <w:rPr>
          <w:rFonts w:ascii="Arial" w:hAnsi="Arial" w:cs="Arial"/>
          <w:bCs/>
          <w:sz w:val="22"/>
          <w:szCs w:val="22"/>
        </w:rPr>
        <w:t>]</w:t>
      </w:r>
      <w:r>
        <w:rPr>
          <w:rFonts w:ascii="Arial" w:hAnsi="Arial" w:cs="Arial"/>
          <w:bCs/>
          <w:sz w:val="22"/>
          <w:szCs w:val="22"/>
        </w:rPr>
        <w:tab/>
      </w:r>
      <w:r w:rsidRPr="00F035C1">
        <w:rPr>
          <w:rFonts w:ascii="Arial" w:hAnsi="Arial" w:cs="Arial"/>
          <w:b/>
          <w:sz w:val="22"/>
          <w:szCs w:val="22"/>
        </w:rPr>
        <w:t>Required</w:t>
      </w:r>
      <w:r>
        <w:rPr>
          <w:rFonts w:ascii="Arial" w:hAnsi="Arial" w:cs="Arial"/>
          <w:bCs/>
          <w:sz w:val="22"/>
          <w:szCs w:val="22"/>
        </w:rPr>
        <w:t>. Defendant must be served with a copy of this</w:t>
      </w:r>
      <w:r w:rsidR="00821972">
        <w:rPr>
          <w:rFonts w:ascii="Arial" w:hAnsi="Arial" w:cs="Arial"/>
          <w:bCs/>
          <w:sz w:val="22"/>
          <w:szCs w:val="22"/>
        </w:rPr>
        <w:t xml:space="preserve"> </w:t>
      </w:r>
      <w:r w:rsidR="00821972" w:rsidRPr="00254BC5">
        <w:rPr>
          <w:rFonts w:ascii="Arial" w:hAnsi="Arial" w:cs="Arial"/>
          <w:bCs/>
          <w:i/>
          <w:sz w:val="22"/>
          <w:szCs w:val="22"/>
        </w:rPr>
        <w:t>O</w:t>
      </w:r>
      <w:r w:rsidRPr="00254BC5">
        <w:rPr>
          <w:rFonts w:ascii="Arial" w:hAnsi="Arial" w:cs="Arial"/>
          <w:bCs/>
          <w:i/>
          <w:sz w:val="22"/>
          <w:szCs w:val="22"/>
        </w:rPr>
        <w:t>rder</w:t>
      </w:r>
      <w:r>
        <w:rPr>
          <w:rFonts w:ascii="Arial" w:hAnsi="Arial" w:cs="Arial"/>
          <w:bCs/>
          <w:sz w:val="22"/>
          <w:szCs w:val="22"/>
        </w:rPr>
        <w:t>.</w:t>
      </w:r>
    </w:p>
    <w:p w14:paraId="137AFA49" w14:textId="29FC5F80" w:rsidR="00D734B6" w:rsidRDefault="005A19E3" w:rsidP="000E1E7C">
      <w:pPr>
        <w:tabs>
          <w:tab w:val="left" w:pos="1440"/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F514B">
        <w:rPr>
          <w:rFonts w:ascii="Arial" w:hAnsi="Arial" w:cs="Arial"/>
          <w:sz w:val="22"/>
          <w:szCs w:val="22"/>
        </w:rPr>
        <w:tab/>
      </w:r>
      <w:r w:rsidRPr="00F035C1">
        <w:rPr>
          <w:rFonts w:ascii="Arial" w:hAnsi="Arial" w:cs="Arial"/>
          <w:b/>
          <w:bCs/>
          <w:sz w:val="22"/>
          <w:szCs w:val="22"/>
        </w:rPr>
        <w:t>Clerk’s Action.</w:t>
      </w:r>
      <w:r>
        <w:rPr>
          <w:rFonts w:ascii="Arial" w:hAnsi="Arial" w:cs="Arial"/>
          <w:sz w:val="22"/>
          <w:szCs w:val="22"/>
        </w:rPr>
        <w:t xml:space="preserve"> T</w:t>
      </w:r>
      <w:r w:rsidRPr="0010433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court </w:t>
      </w:r>
      <w:r w:rsidR="00FB7B0C">
        <w:rPr>
          <w:rFonts w:ascii="Arial" w:hAnsi="Arial" w:cs="Arial"/>
          <w:sz w:val="22"/>
          <w:szCs w:val="22"/>
        </w:rPr>
        <w:t xml:space="preserve">clerk shall forward the </w:t>
      </w:r>
      <w:r w:rsidR="00FB7B0C" w:rsidRPr="00FB7B0C">
        <w:rPr>
          <w:rFonts w:ascii="Arial" w:hAnsi="Arial" w:cs="Arial"/>
          <w:i/>
          <w:sz w:val="22"/>
          <w:szCs w:val="22"/>
        </w:rPr>
        <w:t>No</w:t>
      </w:r>
      <w:r w:rsidR="00095B5D">
        <w:rPr>
          <w:rFonts w:ascii="Arial" w:hAnsi="Arial" w:cs="Arial"/>
          <w:i/>
          <w:sz w:val="22"/>
          <w:szCs w:val="22"/>
        </w:rPr>
        <w:t>-</w:t>
      </w:r>
      <w:r w:rsidR="00FB7B0C" w:rsidRPr="00FB7B0C">
        <w:rPr>
          <w:rFonts w:ascii="Arial" w:hAnsi="Arial" w:cs="Arial"/>
          <w:i/>
          <w:sz w:val="22"/>
          <w:szCs w:val="22"/>
        </w:rPr>
        <w:t>Contact Order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on or before the next judicial day to</w:t>
      </w:r>
      <w:r>
        <w:rPr>
          <w:rFonts w:ascii="Arial" w:hAnsi="Arial" w:cs="Arial"/>
          <w:sz w:val="22"/>
          <w:szCs w:val="22"/>
        </w:rPr>
        <w:t xml:space="preserve"> </w:t>
      </w:r>
      <w:r w:rsidRPr="00C3411C">
        <w:rPr>
          <w:rFonts w:ascii="Arial" w:hAnsi="Arial" w:cs="Arial"/>
          <w:sz w:val="22"/>
          <w:szCs w:val="22"/>
        </w:rPr>
        <w:t xml:space="preserve">the following law enforcement agency where the </w:t>
      </w:r>
      <w:r>
        <w:rPr>
          <w:rFonts w:ascii="Arial" w:hAnsi="Arial" w:cs="Arial"/>
          <w:sz w:val="22"/>
          <w:szCs w:val="22"/>
        </w:rPr>
        <w:t xml:space="preserve">restrained </w:t>
      </w:r>
      <w:r w:rsidRPr="00C3411C">
        <w:rPr>
          <w:rFonts w:ascii="Arial" w:hAnsi="Arial" w:cs="Arial"/>
          <w:sz w:val="22"/>
          <w:szCs w:val="22"/>
        </w:rPr>
        <w:t>person lives</w:t>
      </w:r>
      <w:r>
        <w:rPr>
          <w:rFonts w:ascii="Arial" w:hAnsi="Arial" w:cs="Arial"/>
          <w:sz w:val="22"/>
          <w:szCs w:val="22"/>
        </w:rPr>
        <w:t xml:space="preserve"> or can be served (</w:t>
      </w:r>
      <w:r w:rsidRPr="009C00DF">
        <w:rPr>
          <w:rFonts w:ascii="Arial" w:hAnsi="Arial" w:cs="Arial"/>
          <w:b/>
          <w:i/>
          <w:sz w:val="22"/>
          <w:szCs w:val="22"/>
        </w:rPr>
        <w:t xml:space="preserve">check </w:t>
      </w:r>
      <w:r>
        <w:rPr>
          <w:rFonts w:ascii="Arial" w:hAnsi="Arial" w:cs="Arial"/>
          <w:b/>
          <w:i/>
          <w:sz w:val="22"/>
          <w:szCs w:val="22"/>
        </w:rPr>
        <w:t xml:space="preserve">only </w:t>
      </w:r>
      <w:r w:rsidRPr="009C00DF">
        <w:rPr>
          <w:rFonts w:ascii="Arial" w:hAnsi="Arial" w:cs="Arial"/>
          <w:b/>
          <w:i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>)</w:t>
      </w:r>
      <w:r w:rsidRPr="00104336">
        <w:rPr>
          <w:rFonts w:ascii="Arial" w:hAnsi="Arial" w:cs="Arial"/>
          <w:sz w:val="22"/>
          <w:szCs w:val="22"/>
        </w:rPr>
        <w:t>:</w:t>
      </w:r>
    </w:p>
    <w:p w14:paraId="6BD78B11" w14:textId="5E39BCAD" w:rsidR="00B12C91" w:rsidRDefault="005A19E3" w:rsidP="00A53479">
      <w:pPr>
        <w:tabs>
          <w:tab w:val="left" w:pos="1800"/>
          <w:tab w:val="left" w:pos="9180"/>
        </w:tabs>
        <w:ind w:left="1800" w:hanging="360"/>
        <w:rPr>
          <w:rFonts w:ascii="Arial" w:hAnsi="Arial" w:cs="Arial"/>
          <w:sz w:val="22"/>
          <w:szCs w:val="22"/>
        </w:rPr>
      </w:pP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 w:rsidR="00D734B6">
        <w:rPr>
          <w:rFonts w:ascii="Arial" w:hAnsi="Arial" w:cs="Arial"/>
          <w:sz w:val="22"/>
          <w:szCs w:val="22"/>
        </w:rPr>
        <w:tab/>
      </w:r>
      <w:r w:rsidRPr="00104336">
        <w:rPr>
          <w:rFonts w:ascii="Arial" w:hAnsi="Arial" w:cs="Arial"/>
          <w:sz w:val="22"/>
          <w:szCs w:val="22"/>
        </w:rPr>
        <w:t>Sheriff’s Office</w:t>
      </w:r>
    </w:p>
    <w:p w14:paraId="270E018F" w14:textId="1BFD965E" w:rsidR="005A19E3" w:rsidRDefault="005A19E3" w:rsidP="00A53479">
      <w:pPr>
        <w:tabs>
          <w:tab w:val="left" w:pos="1440"/>
          <w:tab w:val="left" w:pos="1800"/>
          <w:tab w:val="left" w:pos="9180"/>
        </w:tabs>
        <w:ind w:left="1440"/>
        <w:rPr>
          <w:rFonts w:ascii="Arial" w:hAnsi="Arial" w:cs="Arial"/>
          <w:sz w:val="22"/>
          <w:szCs w:val="22"/>
          <w:u w:val="single"/>
        </w:rPr>
      </w:pP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 w:rsidR="00D734B6">
        <w:rPr>
          <w:rFonts w:ascii="Arial" w:hAnsi="Arial" w:cs="Arial"/>
          <w:sz w:val="22"/>
          <w:szCs w:val="22"/>
        </w:rPr>
        <w:tab/>
      </w:r>
      <w:r w:rsidRPr="00104336">
        <w:rPr>
          <w:rFonts w:ascii="Arial" w:hAnsi="Arial" w:cs="Arial"/>
          <w:sz w:val="22"/>
          <w:szCs w:val="22"/>
        </w:rPr>
        <w:t xml:space="preserve">Police Department </w:t>
      </w:r>
      <w:r>
        <w:rPr>
          <w:rFonts w:ascii="Arial" w:hAnsi="Arial" w:cs="Arial"/>
          <w:sz w:val="22"/>
          <w:szCs w:val="22"/>
        </w:rPr>
        <w:t>(</w:t>
      </w:r>
      <w:r w:rsidRPr="009C00DF">
        <w:rPr>
          <w:rFonts w:ascii="Arial" w:hAnsi="Arial" w:cs="Arial"/>
          <w:i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5D0D3F">
        <w:rPr>
          <w:rFonts w:ascii="Arial" w:hAnsi="Arial" w:cs="Arial"/>
          <w:sz w:val="22"/>
          <w:szCs w:val="22"/>
          <w:u w:val="single"/>
        </w:rPr>
        <w:tab/>
      </w:r>
    </w:p>
    <w:p w14:paraId="392FD8D4" w14:textId="3E38839A" w:rsidR="005A19E3" w:rsidRDefault="005A19E3" w:rsidP="00A53479">
      <w:pPr>
        <w:tabs>
          <w:tab w:val="left" w:pos="909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agency </w:t>
      </w:r>
      <w:r w:rsidRPr="00104336">
        <w:rPr>
          <w:rFonts w:ascii="Arial" w:hAnsi="Arial" w:cs="Arial"/>
          <w:sz w:val="22"/>
          <w:szCs w:val="22"/>
        </w:rPr>
        <w:t xml:space="preserve">shall serve </w:t>
      </w:r>
      <w:r w:rsidRPr="009C00DF">
        <w:rPr>
          <w:rFonts w:ascii="Arial" w:hAnsi="Arial" w:cs="Arial"/>
          <w:iCs/>
          <w:sz w:val="22"/>
          <w:szCs w:val="22"/>
        </w:rPr>
        <w:t xml:space="preserve">the </w:t>
      </w:r>
      <w:r w:rsidR="00E92A20" w:rsidRPr="00E92A20">
        <w:rPr>
          <w:rFonts w:ascii="Arial" w:hAnsi="Arial" w:cs="Arial"/>
          <w:i/>
          <w:sz w:val="22"/>
          <w:szCs w:val="22"/>
        </w:rPr>
        <w:t>No</w:t>
      </w:r>
      <w:r w:rsidR="00E92A20">
        <w:rPr>
          <w:rFonts w:ascii="Arial" w:hAnsi="Arial" w:cs="Arial"/>
          <w:i/>
          <w:sz w:val="22"/>
          <w:szCs w:val="22"/>
        </w:rPr>
        <w:t>-</w:t>
      </w:r>
      <w:r w:rsidR="00E92A20" w:rsidRPr="00E92A20">
        <w:rPr>
          <w:rFonts w:ascii="Arial" w:hAnsi="Arial" w:cs="Arial"/>
          <w:i/>
          <w:sz w:val="22"/>
          <w:szCs w:val="22"/>
        </w:rPr>
        <w:t>Contact Order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and shall promptly complete and return </w:t>
      </w:r>
      <w:r>
        <w:rPr>
          <w:rFonts w:ascii="Arial" w:hAnsi="Arial" w:cs="Arial"/>
          <w:sz w:val="22"/>
          <w:szCs w:val="22"/>
        </w:rPr>
        <w:t xml:space="preserve">proof of service </w:t>
      </w:r>
      <w:r w:rsidRPr="00104336">
        <w:rPr>
          <w:rFonts w:ascii="Arial" w:hAnsi="Arial" w:cs="Arial"/>
          <w:sz w:val="22"/>
          <w:szCs w:val="22"/>
        </w:rPr>
        <w:t>to this court.</w:t>
      </w:r>
      <w:r w:rsidR="001F4F7B" w:rsidRPr="001F4F7B">
        <w:rPr>
          <w:rFonts w:ascii="Arial" w:hAnsi="Arial" w:cs="Arial"/>
          <w:sz w:val="22"/>
          <w:szCs w:val="22"/>
        </w:rPr>
        <w:t xml:space="preserve"> (</w:t>
      </w:r>
      <w:r w:rsidR="004D2B4A" w:rsidRPr="00254BC5">
        <w:rPr>
          <w:rFonts w:ascii="Arial" w:hAnsi="Arial" w:cs="Arial"/>
          <w:i/>
          <w:sz w:val="22"/>
          <w:szCs w:val="22"/>
        </w:rPr>
        <w:t>Law enforcement must p</w:t>
      </w:r>
      <w:r w:rsidR="00F5716F" w:rsidRPr="00254BC5">
        <w:rPr>
          <w:rFonts w:ascii="Arial" w:hAnsi="Arial" w:cs="Arial"/>
          <w:i/>
          <w:sz w:val="22"/>
          <w:szCs w:val="22"/>
        </w:rPr>
        <w:t>ersonal</w:t>
      </w:r>
      <w:r w:rsidR="004D2B4A" w:rsidRPr="00254BC5">
        <w:rPr>
          <w:rFonts w:ascii="Arial" w:hAnsi="Arial" w:cs="Arial"/>
          <w:i/>
          <w:sz w:val="22"/>
          <w:szCs w:val="22"/>
        </w:rPr>
        <w:t>ly</w:t>
      </w:r>
      <w:r w:rsidR="001F4F7B" w:rsidRPr="00254BC5">
        <w:rPr>
          <w:rFonts w:ascii="Arial" w:hAnsi="Arial" w:cs="Arial"/>
          <w:i/>
          <w:sz w:val="22"/>
          <w:szCs w:val="22"/>
        </w:rPr>
        <w:t xml:space="preserve"> serve if firearms and concealed pistol license have not yet been surrendered. </w:t>
      </w:r>
      <w:r w:rsidR="004D2B4A" w:rsidRPr="00254BC5">
        <w:rPr>
          <w:rFonts w:ascii="Arial" w:hAnsi="Arial" w:cs="Arial"/>
          <w:i/>
          <w:sz w:val="22"/>
          <w:szCs w:val="22"/>
        </w:rPr>
        <w:t>Electronic service is available</w:t>
      </w:r>
      <w:r w:rsidR="001F4F7B" w:rsidRPr="00254BC5">
        <w:rPr>
          <w:rFonts w:ascii="Arial" w:hAnsi="Arial" w:cs="Arial"/>
          <w:i/>
          <w:sz w:val="22"/>
          <w:szCs w:val="22"/>
        </w:rPr>
        <w:t xml:space="preserve"> </w:t>
      </w:r>
      <w:r w:rsidR="00EE7B3E" w:rsidRPr="00254BC5">
        <w:rPr>
          <w:rFonts w:ascii="Arial" w:hAnsi="Arial" w:cs="Arial"/>
          <w:i/>
          <w:sz w:val="22"/>
          <w:szCs w:val="22"/>
        </w:rPr>
        <w:t>if</w:t>
      </w:r>
      <w:r w:rsidR="001F4F7B" w:rsidRPr="00254BC5">
        <w:rPr>
          <w:rFonts w:ascii="Arial" w:hAnsi="Arial" w:cs="Arial"/>
          <w:i/>
          <w:sz w:val="22"/>
          <w:szCs w:val="22"/>
        </w:rPr>
        <w:t xml:space="preserve"> </w:t>
      </w:r>
      <w:r w:rsidR="004D2B4A" w:rsidRPr="00254BC5">
        <w:rPr>
          <w:rFonts w:ascii="Arial" w:hAnsi="Arial" w:cs="Arial"/>
          <w:i/>
          <w:sz w:val="22"/>
          <w:szCs w:val="22"/>
        </w:rPr>
        <w:t xml:space="preserve">the </w:t>
      </w:r>
      <w:r w:rsidR="001F4F7B" w:rsidRPr="00254BC5">
        <w:rPr>
          <w:rFonts w:ascii="Arial" w:hAnsi="Arial" w:cs="Arial"/>
          <w:i/>
          <w:sz w:val="22"/>
          <w:szCs w:val="22"/>
        </w:rPr>
        <w:t>court has verified firearms have been surrendered</w:t>
      </w:r>
      <w:r w:rsidR="001F4F7B" w:rsidRPr="00DF544D">
        <w:rPr>
          <w:rFonts w:ascii="Arial" w:hAnsi="Arial" w:cs="Arial"/>
          <w:sz w:val="22"/>
          <w:szCs w:val="22"/>
        </w:rPr>
        <w:t>).</w:t>
      </w:r>
    </w:p>
    <w:p w14:paraId="03C25C15" w14:textId="6A7E4992" w:rsidR="00D67746" w:rsidRDefault="00D67746" w:rsidP="00A53479">
      <w:pPr>
        <w:tabs>
          <w:tab w:val="left" w:pos="909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B12C91">
        <w:rPr>
          <w:rFonts w:ascii="Arial" w:hAnsi="Arial" w:cs="Arial"/>
          <w:sz w:val="22"/>
          <w:szCs w:val="22"/>
        </w:rPr>
        <w:tab/>
      </w:r>
      <w:r w:rsidRPr="006B641A">
        <w:rPr>
          <w:rFonts w:ascii="Arial" w:hAnsi="Arial" w:cs="Arial"/>
          <w:b/>
          <w:sz w:val="22"/>
          <w:szCs w:val="22"/>
        </w:rPr>
        <w:t>Emergency D</w:t>
      </w:r>
      <w:r>
        <w:rPr>
          <w:rFonts w:ascii="Arial" w:hAnsi="Arial" w:cs="Arial"/>
          <w:b/>
          <w:sz w:val="22"/>
          <w:szCs w:val="22"/>
        </w:rPr>
        <w:t xml:space="preserve">omestic </w:t>
      </w:r>
      <w:r w:rsidRPr="006B641A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iolence</w:t>
      </w:r>
      <w:r w:rsidRPr="006B641A">
        <w:rPr>
          <w:rFonts w:ascii="Arial" w:hAnsi="Arial" w:cs="Arial"/>
          <w:b/>
          <w:sz w:val="22"/>
          <w:szCs w:val="22"/>
        </w:rPr>
        <w:t xml:space="preserve"> No Contact Order</w:t>
      </w:r>
      <w:r w:rsidRPr="00A5347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law enforcement agency that requested this order shall </w:t>
      </w:r>
      <w:r w:rsidRPr="00104336">
        <w:rPr>
          <w:rFonts w:ascii="Arial" w:hAnsi="Arial" w:cs="Arial"/>
          <w:sz w:val="22"/>
          <w:szCs w:val="22"/>
        </w:rPr>
        <w:t xml:space="preserve">serve </w:t>
      </w:r>
      <w:r w:rsidR="005B4DF6" w:rsidRPr="009C00DF">
        <w:rPr>
          <w:rFonts w:ascii="Arial" w:hAnsi="Arial" w:cs="Arial"/>
          <w:iCs/>
          <w:sz w:val="22"/>
          <w:szCs w:val="22"/>
        </w:rPr>
        <w:t xml:space="preserve">the </w:t>
      </w:r>
      <w:r w:rsidR="005B4DF6" w:rsidRPr="00E92A20">
        <w:rPr>
          <w:rFonts w:ascii="Arial" w:hAnsi="Arial" w:cs="Arial"/>
          <w:i/>
          <w:sz w:val="22"/>
          <w:szCs w:val="22"/>
        </w:rPr>
        <w:t>No</w:t>
      </w:r>
      <w:r w:rsidR="005B4DF6">
        <w:rPr>
          <w:rFonts w:ascii="Arial" w:hAnsi="Arial" w:cs="Arial"/>
          <w:i/>
          <w:sz w:val="22"/>
          <w:szCs w:val="22"/>
        </w:rPr>
        <w:t>-</w:t>
      </w:r>
      <w:r w:rsidR="005B4DF6" w:rsidRPr="00E92A20">
        <w:rPr>
          <w:rFonts w:ascii="Arial" w:hAnsi="Arial" w:cs="Arial"/>
          <w:i/>
          <w:sz w:val="22"/>
          <w:szCs w:val="22"/>
        </w:rPr>
        <w:t>Contact Order</w:t>
      </w:r>
      <w:r w:rsidR="005B4DF6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or shall forward to the</w:t>
      </w:r>
      <w:r w:rsidR="005B4DF6">
        <w:rPr>
          <w:rFonts w:ascii="Arial" w:hAnsi="Arial" w:cs="Arial"/>
          <w:sz w:val="22"/>
          <w:szCs w:val="22"/>
        </w:rPr>
        <w:t xml:space="preserve"> appropriate agency for service)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and shall promptly complete and return </w:t>
      </w:r>
      <w:r>
        <w:rPr>
          <w:rFonts w:ascii="Arial" w:hAnsi="Arial" w:cs="Arial"/>
          <w:sz w:val="22"/>
          <w:szCs w:val="22"/>
        </w:rPr>
        <w:t xml:space="preserve">proof of service </w:t>
      </w:r>
      <w:r w:rsidRPr="00104336">
        <w:rPr>
          <w:rFonts w:ascii="Arial" w:hAnsi="Arial" w:cs="Arial"/>
          <w:sz w:val="22"/>
          <w:szCs w:val="22"/>
        </w:rPr>
        <w:t>to this court.</w:t>
      </w:r>
      <w:r w:rsidRPr="001F4F7B">
        <w:rPr>
          <w:rFonts w:ascii="Arial" w:hAnsi="Arial" w:cs="Arial"/>
          <w:sz w:val="22"/>
          <w:szCs w:val="22"/>
        </w:rPr>
        <w:t xml:space="preserve"> (</w:t>
      </w:r>
      <w:r w:rsidRPr="00254BC5">
        <w:rPr>
          <w:rFonts w:ascii="Arial" w:hAnsi="Arial" w:cs="Arial"/>
          <w:i/>
          <w:sz w:val="22"/>
          <w:szCs w:val="22"/>
        </w:rPr>
        <w:t>Law enforcement must personally serve if firearms and concealed pistol license have not yet been surrendered. Electronic service is available if the court has verified firearms have been surrendered</w:t>
      </w:r>
      <w:r w:rsidRPr="00DF544D">
        <w:rPr>
          <w:rFonts w:ascii="Arial" w:hAnsi="Arial" w:cs="Arial"/>
          <w:sz w:val="22"/>
          <w:szCs w:val="22"/>
        </w:rPr>
        <w:t>).</w:t>
      </w:r>
    </w:p>
    <w:p w14:paraId="6BB5E8E0" w14:textId="3CCF1210" w:rsidR="00205B78" w:rsidRPr="00435ADC" w:rsidRDefault="005A19E3" w:rsidP="00A53479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8910"/>
        </w:tabs>
        <w:spacing w:before="120"/>
        <w:ind w:left="72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1</w:t>
      </w:r>
      <w:r w:rsidR="00EF6AD5">
        <w:rPr>
          <w:noProof/>
          <w:sz w:val="22"/>
          <w:szCs w:val="22"/>
        </w:rPr>
        <w:t>1</w:t>
      </w:r>
      <w:r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ab/>
      </w:r>
      <w:r w:rsidR="00205B78" w:rsidRPr="00435ADC">
        <w:rPr>
          <w:sz w:val="22"/>
          <w:szCs w:val="22"/>
        </w:rPr>
        <w:t>Washington Crime Information Center (WACIC) and Other Data Entry</w:t>
      </w:r>
      <w:r w:rsidR="00B12C91">
        <w:rPr>
          <w:sz w:val="22"/>
          <w:szCs w:val="22"/>
        </w:rPr>
        <w:t>:</w:t>
      </w:r>
    </w:p>
    <w:p w14:paraId="597B4246" w14:textId="71AD9C91" w:rsidR="00205B78" w:rsidRPr="00A06A84" w:rsidRDefault="00205B78" w:rsidP="00A53479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9D7998">
        <w:rPr>
          <w:rFonts w:ascii="Arial" w:hAnsi="Arial" w:cs="Arial"/>
          <w:b/>
          <w:bCs/>
          <w:sz w:val="22"/>
          <w:szCs w:val="22"/>
        </w:rPr>
        <w:t>Clerk’s Action.</w:t>
      </w:r>
      <w:r>
        <w:rPr>
          <w:rFonts w:ascii="Arial" w:hAnsi="Arial" w:cs="Arial"/>
          <w:sz w:val="22"/>
          <w:szCs w:val="22"/>
        </w:rPr>
        <w:t xml:space="preserve"> T</w:t>
      </w:r>
      <w:r w:rsidRPr="0010433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court </w:t>
      </w:r>
      <w:r w:rsidRPr="00104336">
        <w:rPr>
          <w:rFonts w:ascii="Arial" w:hAnsi="Arial" w:cs="Arial"/>
          <w:sz w:val="22"/>
          <w:szCs w:val="22"/>
        </w:rPr>
        <w:t>clerk shall forward a copy of this order</w:t>
      </w:r>
      <w:r w:rsidR="0064299D">
        <w:rPr>
          <w:rFonts w:ascii="Arial" w:hAnsi="Arial" w:cs="Arial"/>
          <w:sz w:val="22"/>
          <w:szCs w:val="22"/>
        </w:rPr>
        <w:t xml:space="preserve"> </w:t>
      </w:r>
      <w:r w:rsidR="008C72A4">
        <w:rPr>
          <w:rFonts w:ascii="Arial" w:hAnsi="Arial" w:cs="Arial"/>
          <w:sz w:val="22"/>
          <w:szCs w:val="22"/>
        </w:rPr>
        <w:t>by</w:t>
      </w:r>
      <w:r w:rsidR="0064299D">
        <w:rPr>
          <w:rFonts w:ascii="Arial" w:hAnsi="Arial" w:cs="Arial"/>
          <w:sz w:val="22"/>
          <w:szCs w:val="22"/>
        </w:rPr>
        <w:t xml:space="preserve"> next judicial day</w:t>
      </w:r>
      <w:r w:rsidRPr="00104336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r w:rsidRPr="00C3411C">
        <w:rPr>
          <w:rFonts w:ascii="Arial" w:hAnsi="Arial" w:cs="Arial"/>
          <w:sz w:val="22"/>
          <w:szCs w:val="22"/>
        </w:rPr>
        <w:t xml:space="preserve">the following law enforcement agency </w:t>
      </w:r>
      <w:r>
        <w:rPr>
          <w:rFonts w:ascii="Arial" w:hAnsi="Arial" w:cs="Arial"/>
          <w:sz w:val="22"/>
          <w:szCs w:val="22"/>
        </w:rPr>
        <w:t>(</w:t>
      </w:r>
      <w:r w:rsidRPr="00A06A84">
        <w:rPr>
          <w:rFonts w:ascii="Arial" w:hAnsi="Arial" w:cs="Arial"/>
          <w:i/>
          <w:iCs/>
          <w:sz w:val="22"/>
          <w:szCs w:val="22"/>
        </w:rPr>
        <w:t>county or city</w:t>
      </w:r>
      <w:r>
        <w:rPr>
          <w:rFonts w:ascii="Arial" w:hAnsi="Arial" w:cs="Arial"/>
          <w:sz w:val="22"/>
          <w:szCs w:val="22"/>
        </w:rPr>
        <w:t xml:space="preserve">) </w:t>
      </w:r>
      <w:r w:rsidRPr="00B5719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 w:rsidRPr="00E14DD7">
        <w:rPr>
          <w:rFonts w:ascii="Arial" w:hAnsi="Arial" w:cs="Arial"/>
          <w:b/>
          <w:i/>
          <w:sz w:val="22"/>
          <w:szCs w:val="22"/>
        </w:rPr>
        <w:t>(</w:t>
      </w:r>
      <w:r w:rsidRPr="00620689">
        <w:rPr>
          <w:rFonts w:ascii="Arial" w:hAnsi="Arial" w:cs="Arial"/>
          <w:b/>
          <w:i/>
          <w:sz w:val="22"/>
          <w:szCs w:val="22"/>
        </w:rPr>
        <w:t>check only one</w:t>
      </w:r>
      <w:r w:rsidRPr="00E14DD7">
        <w:rPr>
          <w:rFonts w:ascii="Arial" w:hAnsi="Arial" w:cs="Arial"/>
          <w:b/>
          <w:i/>
          <w:sz w:val="22"/>
          <w:szCs w:val="22"/>
        </w:rPr>
        <w:t>)</w:t>
      </w:r>
      <w:r w:rsidRPr="00804B4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Sheriff’s Office</w:t>
      </w:r>
      <w:r>
        <w:rPr>
          <w:rFonts w:ascii="Arial" w:hAnsi="Arial" w:cs="Arial"/>
          <w:sz w:val="22"/>
          <w:szCs w:val="22"/>
        </w:rPr>
        <w:t xml:space="preserve"> or  </w:t>
      </w:r>
      <w:r w:rsidRPr="0010433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104336">
        <w:rPr>
          <w:rFonts w:ascii="Arial" w:hAnsi="Arial" w:cs="Arial"/>
          <w:sz w:val="22"/>
          <w:szCs w:val="22"/>
        </w:rPr>
        <w:t>Police Department</w:t>
      </w:r>
    </w:p>
    <w:p w14:paraId="14DBB033" w14:textId="5D973D89" w:rsidR="00760C26" w:rsidRDefault="00205B78" w:rsidP="00A53479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agency </w:t>
      </w:r>
      <w:r w:rsidRPr="00104336">
        <w:rPr>
          <w:rFonts w:ascii="Arial" w:hAnsi="Arial" w:cs="Arial"/>
          <w:sz w:val="22"/>
          <w:szCs w:val="22"/>
        </w:rPr>
        <w:t xml:space="preserve">shall enter </w:t>
      </w:r>
      <w:r>
        <w:rPr>
          <w:rFonts w:ascii="Arial" w:hAnsi="Arial" w:cs="Arial"/>
          <w:sz w:val="22"/>
          <w:szCs w:val="22"/>
        </w:rPr>
        <w:t>this order</w:t>
      </w:r>
      <w:r w:rsidRPr="00104336">
        <w:rPr>
          <w:rFonts w:ascii="Arial" w:hAnsi="Arial" w:cs="Arial"/>
          <w:sz w:val="22"/>
          <w:szCs w:val="22"/>
        </w:rPr>
        <w:t xml:space="preserve"> into WACIC</w:t>
      </w:r>
      <w:r>
        <w:rPr>
          <w:rFonts w:ascii="Arial" w:hAnsi="Arial" w:cs="Arial"/>
          <w:sz w:val="22"/>
          <w:szCs w:val="22"/>
        </w:rPr>
        <w:t xml:space="preserve"> and National Crime Info. Center (NCIC)</w:t>
      </w:r>
      <w:r w:rsidRPr="00104336">
        <w:rPr>
          <w:rFonts w:ascii="Arial" w:hAnsi="Arial" w:cs="Arial"/>
          <w:sz w:val="22"/>
          <w:szCs w:val="22"/>
        </w:rPr>
        <w:t>.</w:t>
      </w:r>
    </w:p>
    <w:p w14:paraId="333E9B82" w14:textId="6EF4C441" w:rsidR="00AC210C" w:rsidRDefault="00E915BF" w:rsidP="00A53479">
      <w:pPr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E915BF">
        <w:rPr>
          <w:rFonts w:ascii="Arial" w:hAnsi="Arial" w:cs="Arial"/>
          <w:b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 w:rsidR="00916A44" w:rsidRPr="006B641A">
        <w:rPr>
          <w:rFonts w:ascii="Arial" w:hAnsi="Arial" w:cs="Arial"/>
          <w:b/>
          <w:sz w:val="22"/>
          <w:szCs w:val="22"/>
        </w:rPr>
        <w:t>Firearm Restorati</w:t>
      </w:r>
      <w:r w:rsidR="00AC210C">
        <w:rPr>
          <w:rFonts w:ascii="Arial" w:hAnsi="Arial" w:cs="Arial"/>
          <w:b/>
          <w:sz w:val="22"/>
          <w:szCs w:val="22"/>
        </w:rPr>
        <w:t>on Notification from Prosecutor</w:t>
      </w:r>
      <w:r w:rsidR="00B12C91">
        <w:rPr>
          <w:rFonts w:ascii="Arial" w:hAnsi="Arial" w:cs="Arial"/>
          <w:b/>
          <w:sz w:val="22"/>
          <w:szCs w:val="22"/>
        </w:rPr>
        <w:t>:</w:t>
      </w:r>
    </w:p>
    <w:tbl>
      <w:tblPr>
        <w:tblW w:w="8771" w:type="dxa"/>
        <w:tblInd w:w="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1"/>
      </w:tblGrid>
      <w:tr w:rsidR="00AC210C" w14:paraId="7FFDD2CB" w14:textId="77777777" w:rsidTr="00AC210C">
        <w:tc>
          <w:tcPr>
            <w:tcW w:w="8771" w:type="dxa"/>
          </w:tcPr>
          <w:p w14:paraId="5B705871" w14:textId="09D95370" w:rsidR="00AC210C" w:rsidRPr="00AC210C" w:rsidRDefault="00AC210C" w:rsidP="00A53479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order here does not impact law enforcement’s obligation to notify under RCW 9.41.340.</w:t>
            </w:r>
          </w:p>
        </w:tc>
      </w:tr>
    </w:tbl>
    <w:p w14:paraId="0E64A197" w14:textId="7162AAA7" w:rsidR="00916A44" w:rsidRDefault="00916A44" w:rsidP="00A53479">
      <w:pPr>
        <w:spacing w:before="120"/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to Protected Person is</w:t>
      </w:r>
      <w:r w:rsidR="00D734B6">
        <w:rPr>
          <w:rFonts w:ascii="Arial" w:hAnsi="Arial" w:cs="Arial"/>
          <w:sz w:val="22"/>
          <w:szCs w:val="22"/>
        </w:rPr>
        <w:t>:</w:t>
      </w:r>
    </w:p>
    <w:p w14:paraId="4597D12E" w14:textId="50940811" w:rsidR="00916A44" w:rsidRDefault="00916A44" w:rsidP="00A53479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E1E7C">
        <w:rPr>
          <w:rFonts w:ascii="Arial" w:hAnsi="Arial" w:cs="Arial"/>
          <w:sz w:val="22"/>
          <w:szCs w:val="22"/>
        </w:rPr>
        <w:tab/>
      </w:r>
      <w:r w:rsidRPr="008441EE">
        <w:rPr>
          <w:rFonts w:ascii="Arial" w:hAnsi="Arial" w:cs="Arial"/>
          <w:b/>
          <w:sz w:val="22"/>
          <w:szCs w:val="22"/>
        </w:rPr>
        <w:t>Required</w:t>
      </w:r>
      <w:r w:rsidRPr="00A5347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protected person has requested notification from the prosecutor if a petition for the restoration of firearms is filed and of the court’s decision.</w:t>
      </w:r>
    </w:p>
    <w:p w14:paraId="6C40BBCF" w14:textId="5A064F83" w:rsidR="00916A44" w:rsidRDefault="00916A44" w:rsidP="00A53479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9B3A67">
        <w:rPr>
          <w:rFonts w:ascii="Arial" w:hAnsi="Arial" w:cs="Arial"/>
          <w:sz w:val="22"/>
          <w:szCs w:val="22"/>
        </w:rPr>
        <w:t>[  ]</w:t>
      </w:r>
      <w:r w:rsidR="000E1E7C">
        <w:rPr>
          <w:rFonts w:ascii="Arial" w:hAnsi="Arial" w:cs="Arial"/>
          <w:sz w:val="22"/>
          <w:szCs w:val="22"/>
        </w:rPr>
        <w:tab/>
      </w:r>
      <w:r w:rsidRPr="008441EE">
        <w:rPr>
          <w:rFonts w:ascii="Arial" w:hAnsi="Arial" w:cs="Arial"/>
          <w:b/>
          <w:sz w:val="22"/>
          <w:szCs w:val="22"/>
        </w:rPr>
        <w:t>Not required</w:t>
      </w:r>
      <w:r w:rsidRPr="00A53479">
        <w:rPr>
          <w:rFonts w:ascii="Arial" w:hAnsi="Arial" w:cs="Arial"/>
          <w:b/>
          <w:sz w:val="22"/>
          <w:szCs w:val="22"/>
        </w:rPr>
        <w:t>.</w:t>
      </w:r>
      <w:r w:rsidRPr="009B3A67">
        <w:rPr>
          <w:rFonts w:ascii="Arial" w:hAnsi="Arial" w:cs="Arial"/>
          <w:sz w:val="22"/>
          <w:szCs w:val="22"/>
        </w:rPr>
        <w:t xml:space="preserve"> The protected person has opted out of notification from the prosecutor if a petition for the restoration of firearms is filed and of the court’s decision.</w:t>
      </w:r>
    </w:p>
    <w:p w14:paraId="2E0F8382" w14:textId="3F253E8A" w:rsidR="00C77DE7" w:rsidRDefault="009B3A67" w:rsidP="00A53479">
      <w:pPr>
        <w:tabs>
          <w:tab w:val="left" w:pos="1080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</w:r>
      <w:r w:rsidR="005B4DF6">
        <w:rPr>
          <w:rFonts w:ascii="Arial" w:hAnsi="Arial" w:cs="Arial"/>
          <w:sz w:val="22"/>
          <w:szCs w:val="22"/>
        </w:rPr>
        <w:t>[  ]</w:t>
      </w:r>
      <w:r w:rsidR="00BF0495">
        <w:rPr>
          <w:rFonts w:ascii="Arial" w:hAnsi="Arial" w:cs="Arial"/>
          <w:sz w:val="22"/>
          <w:szCs w:val="22"/>
        </w:rPr>
        <w:tab/>
      </w:r>
      <w:r w:rsidR="00D67746" w:rsidRPr="006B641A">
        <w:rPr>
          <w:rFonts w:ascii="Arial" w:hAnsi="Arial" w:cs="Arial"/>
          <w:b/>
          <w:sz w:val="22"/>
          <w:szCs w:val="22"/>
        </w:rPr>
        <w:t>After Hours</w:t>
      </w:r>
      <w:r w:rsidR="00B12C91">
        <w:rPr>
          <w:rFonts w:ascii="Arial" w:hAnsi="Arial" w:cs="Arial"/>
          <w:b/>
          <w:sz w:val="22"/>
          <w:szCs w:val="22"/>
        </w:rPr>
        <w:t>:</w:t>
      </w:r>
    </w:p>
    <w:p w14:paraId="09EB1102" w14:textId="093258D7" w:rsidR="00D734B6" w:rsidRDefault="007A0675" w:rsidP="00D734B6">
      <w:pPr>
        <w:tabs>
          <w:tab w:val="left" w:pos="720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am submitting this order to the court on </w:t>
      </w:r>
      <w:r w:rsidR="009B3A67" w:rsidRPr="007A0675">
        <w:rPr>
          <w:rFonts w:ascii="Arial" w:hAnsi="Arial" w:cs="Arial"/>
          <w:b/>
          <w:sz w:val="22"/>
          <w:szCs w:val="22"/>
        </w:rPr>
        <w:t>(</w:t>
      </w:r>
      <w:r w:rsidR="009B3A67" w:rsidRPr="007A0675">
        <w:rPr>
          <w:rFonts w:ascii="Arial" w:hAnsi="Arial" w:cs="Arial"/>
          <w:b/>
          <w:i/>
          <w:sz w:val="22"/>
          <w:szCs w:val="22"/>
        </w:rPr>
        <w:t>date</w:t>
      </w:r>
      <w:r w:rsidR="009B3A67" w:rsidRPr="007A0675">
        <w:rPr>
          <w:rFonts w:ascii="Arial" w:hAnsi="Arial" w:cs="Arial"/>
          <w:b/>
          <w:sz w:val="22"/>
          <w:szCs w:val="22"/>
        </w:rPr>
        <w:t>)</w:t>
      </w:r>
      <w:r w:rsidR="00D734B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and the judge</w:t>
      </w:r>
      <w:r w:rsidR="00D734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signed</w:t>
      </w:r>
    </w:p>
    <w:p w14:paraId="3DF51DFD" w14:textId="31C15232" w:rsidR="009B3A67" w:rsidRPr="00A53479" w:rsidRDefault="007A0675" w:rsidP="00A53479">
      <w:pPr>
        <w:tabs>
          <w:tab w:val="left" w:pos="4320"/>
        </w:tabs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order on (</w:t>
      </w:r>
      <w:r w:rsidRPr="006B641A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 The clerk’s office filing date may be different.</w:t>
      </w:r>
    </w:p>
    <w:p w14:paraId="367EE931" w14:textId="7FA68138" w:rsidR="007D11C7" w:rsidRPr="000E1E7C" w:rsidRDefault="00A36BC2" w:rsidP="00A53479">
      <w:pPr>
        <w:tabs>
          <w:tab w:val="left" w:pos="3690"/>
          <w:tab w:val="left" w:pos="5760"/>
        </w:tabs>
        <w:spacing w:before="240"/>
        <w:ind w:left="734" w:hanging="547"/>
        <w:rPr>
          <w:rFonts w:ascii="Arial" w:hAnsi="Arial" w:cs="Arial"/>
          <w:color w:val="000000"/>
          <w:sz w:val="22"/>
          <w:szCs w:val="22"/>
        </w:rPr>
      </w:pPr>
      <w:r w:rsidRPr="000E1E7C">
        <w:rPr>
          <w:rFonts w:ascii="Arial" w:hAnsi="Arial" w:cs="Arial"/>
          <w:noProof/>
          <w:sz w:val="22"/>
          <w:szCs w:val="22"/>
        </w:rPr>
        <w:t>Dated:</w:t>
      </w:r>
      <w:r w:rsidR="00D734B6">
        <w:rPr>
          <w:rFonts w:ascii="Arial" w:hAnsi="Arial" w:cs="Arial"/>
          <w:noProof/>
          <w:sz w:val="22"/>
          <w:szCs w:val="22"/>
        </w:rPr>
        <w:t xml:space="preserve"> </w:t>
      </w:r>
      <w:r w:rsidR="001F514B" w:rsidRPr="000E1E7C">
        <w:rPr>
          <w:rFonts w:ascii="Arial" w:hAnsi="Arial" w:cs="Arial"/>
          <w:noProof/>
          <w:sz w:val="22"/>
          <w:szCs w:val="22"/>
          <w:u w:val="single"/>
        </w:rPr>
        <w:tab/>
      </w:r>
      <w:r w:rsidR="001F514B" w:rsidRPr="000E1E7C">
        <w:rPr>
          <w:rFonts w:ascii="Arial" w:hAnsi="Arial" w:cs="Arial"/>
          <w:noProof/>
          <w:sz w:val="22"/>
          <w:szCs w:val="22"/>
        </w:rPr>
        <w:t xml:space="preserve"> </w:t>
      </w:r>
      <w:r w:rsidR="0045725E" w:rsidRPr="000E1E7C">
        <w:rPr>
          <w:rFonts w:ascii="Arial" w:hAnsi="Arial" w:cs="Arial"/>
          <w:noProof/>
          <w:sz w:val="22"/>
          <w:szCs w:val="22"/>
        </w:rPr>
        <w:t>Time</w:t>
      </w:r>
      <w:r w:rsidR="00B12C91">
        <w:rPr>
          <w:rFonts w:ascii="Arial" w:hAnsi="Arial" w:cs="Arial"/>
          <w:noProof/>
          <w:sz w:val="22"/>
          <w:szCs w:val="22"/>
        </w:rPr>
        <w:t>:</w:t>
      </w:r>
      <w:r w:rsidR="0045725E" w:rsidRPr="000E1E7C">
        <w:rPr>
          <w:rFonts w:ascii="Arial" w:hAnsi="Arial" w:cs="Arial"/>
          <w:noProof/>
          <w:sz w:val="22"/>
          <w:szCs w:val="22"/>
        </w:rPr>
        <w:t xml:space="preserve"> </w:t>
      </w:r>
      <w:r w:rsidR="001F514B" w:rsidRPr="000E1E7C">
        <w:rPr>
          <w:rFonts w:ascii="Arial" w:hAnsi="Arial" w:cs="Arial"/>
          <w:noProof/>
          <w:sz w:val="22"/>
          <w:szCs w:val="22"/>
          <w:u w:val="single"/>
        </w:rPr>
        <w:tab/>
      </w:r>
      <w:r w:rsidR="0045725E" w:rsidRPr="000E1E7C">
        <w:rPr>
          <w:rFonts w:ascii="Arial" w:hAnsi="Arial" w:cs="Arial"/>
          <w:noProof/>
          <w:sz w:val="22"/>
          <w:szCs w:val="22"/>
        </w:rPr>
        <w:t xml:space="preserve"> a.m./p.m.</w:t>
      </w:r>
    </w:p>
    <w:p w14:paraId="3DC4E015" w14:textId="77777777" w:rsidR="00151CDB" w:rsidRPr="000E1E7C" w:rsidRDefault="00151CDB" w:rsidP="00254BC5">
      <w:pPr>
        <w:tabs>
          <w:tab w:val="left" w:pos="5220"/>
          <w:tab w:val="left" w:pos="9180"/>
        </w:tabs>
        <w:suppressAutoHyphens/>
        <w:spacing w:before="240"/>
        <w:rPr>
          <w:rFonts w:ascii="Arial" w:hAnsi="Arial" w:cs="Arial"/>
          <w:sz w:val="22"/>
          <w:szCs w:val="22"/>
          <w:u w:val="single"/>
        </w:rPr>
      </w:pPr>
      <w:r w:rsidRPr="000E1E7C">
        <w:rPr>
          <w:rFonts w:ascii="Arial" w:hAnsi="Arial" w:cs="Arial"/>
          <w:sz w:val="22"/>
          <w:szCs w:val="22"/>
        </w:rPr>
        <w:tab/>
      </w:r>
      <w:r w:rsidRPr="000E1E7C">
        <w:rPr>
          <w:rFonts w:ascii="Arial" w:hAnsi="Arial" w:cs="Arial"/>
          <w:sz w:val="22"/>
          <w:szCs w:val="22"/>
          <w:u w:val="single"/>
        </w:rPr>
        <w:tab/>
      </w:r>
    </w:p>
    <w:p w14:paraId="44D552F4" w14:textId="6FDCC622" w:rsidR="00151CDB" w:rsidRPr="00A53479" w:rsidRDefault="00151CDB" w:rsidP="00254BC5">
      <w:pPr>
        <w:tabs>
          <w:tab w:val="left" w:pos="5220"/>
        </w:tabs>
        <w:suppressAutoHyphens/>
        <w:rPr>
          <w:rFonts w:ascii="Arial" w:hAnsi="Arial" w:cs="Arial"/>
          <w:b/>
          <w:sz w:val="22"/>
          <w:szCs w:val="22"/>
        </w:rPr>
      </w:pPr>
      <w:r w:rsidRPr="00A53479">
        <w:rPr>
          <w:rFonts w:ascii="Arial" w:hAnsi="Arial" w:cs="Arial"/>
          <w:sz w:val="22"/>
          <w:szCs w:val="22"/>
        </w:rPr>
        <w:tab/>
      </w:r>
      <w:r w:rsidRPr="00A53479">
        <w:rPr>
          <w:rFonts w:ascii="Arial" w:hAnsi="Arial" w:cs="Arial"/>
          <w:b/>
          <w:sz w:val="22"/>
          <w:szCs w:val="22"/>
        </w:rPr>
        <w:t>Judge/Pro Tem/Court Commissioner</w:t>
      </w:r>
    </w:p>
    <w:p w14:paraId="46DC45DD" w14:textId="77777777" w:rsidR="008254EB" w:rsidRPr="000E1E7C" w:rsidRDefault="0000009C" w:rsidP="00254BC5">
      <w:pPr>
        <w:suppressAutoHyphens/>
        <w:rPr>
          <w:rFonts w:ascii="Arial" w:hAnsi="Arial" w:cs="Arial"/>
          <w:sz w:val="22"/>
          <w:szCs w:val="22"/>
        </w:rPr>
      </w:pPr>
      <w:r w:rsidRPr="000E1E7C">
        <w:rPr>
          <w:rFonts w:ascii="Arial" w:hAnsi="Arial" w:cs="Arial"/>
          <w:noProof/>
          <w:sz w:val="22"/>
          <w:szCs w:val="22"/>
        </w:rPr>
        <w:t>I acknowledge receipt of a copy of this order:</w:t>
      </w:r>
    </w:p>
    <w:p w14:paraId="148CE891" w14:textId="7CC2C343" w:rsidR="00095B5D" w:rsidRPr="00A53479" w:rsidRDefault="00095B5D" w:rsidP="00254BC5">
      <w:pPr>
        <w:tabs>
          <w:tab w:val="left" w:pos="0"/>
          <w:tab w:val="left" w:pos="3690"/>
          <w:tab w:val="left" w:pos="6120"/>
          <w:tab w:val="left" w:leader="underscore" w:pos="9180"/>
        </w:tabs>
        <w:suppressAutoHyphens/>
        <w:spacing w:before="240"/>
        <w:rPr>
          <w:rFonts w:ascii="Arial" w:hAnsi="Arial" w:cs="Arial"/>
          <w:noProof/>
          <w:sz w:val="22"/>
          <w:szCs w:val="22"/>
        </w:rPr>
      </w:pPr>
      <w:r w:rsidRPr="00D734B6">
        <w:rPr>
          <w:rFonts w:ascii="Arial" w:hAnsi="Arial" w:cs="Arial"/>
          <w:noProof/>
          <w:sz w:val="22"/>
          <w:szCs w:val="22"/>
          <w:u w:val="single"/>
        </w:rPr>
        <w:tab/>
      </w:r>
    </w:p>
    <w:p w14:paraId="0A0D8716" w14:textId="5222AD0F" w:rsidR="008254EB" w:rsidRPr="00A53479" w:rsidRDefault="008254EB" w:rsidP="008254EB">
      <w:pPr>
        <w:tabs>
          <w:tab w:val="left" w:pos="0"/>
          <w:tab w:val="left" w:pos="3060"/>
          <w:tab w:val="left" w:pos="6120"/>
        </w:tabs>
        <w:suppressAutoHyphens/>
        <w:ind w:left="720" w:hanging="720"/>
        <w:rPr>
          <w:rFonts w:ascii="Arial" w:hAnsi="Arial" w:cs="Arial"/>
          <w:noProof/>
          <w:sz w:val="22"/>
          <w:szCs w:val="22"/>
        </w:rPr>
      </w:pPr>
      <w:r w:rsidRPr="00A53479">
        <w:rPr>
          <w:rFonts w:ascii="Arial" w:hAnsi="Arial" w:cs="Arial"/>
          <w:noProof/>
          <w:sz w:val="22"/>
          <w:szCs w:val="22"/>
        </w:rPr>
        <w:t>Defendant</w:t>
      </w:r>
    </w:p>
    <w:p w14:paraId="4404090B" w14:textId="5919FD16" w:rsidR="008254EB" w:rsidRPr="000E1E7C" w:rsidRDefault="00BB0057" w:rsidP="00A53479">
      <w:pPr>
        <w:tabs>
          <w:tab w:val="left" w:pos="0"/>
          <w:tab w:val="left" w:pos="3060"/>
          <w:tab w:val="left" w:pos="6120"/>
        </w:tabs>
        <w:suppressAutoHyphens/>
        <w:spacing w:after="120"/>
        <w:ind w:left="720" w:hanging="720"/>
        <w:rPr>
          <w:rFonts w:ascii="Arial" w:hAnsi="Arial" w:cs="Arial"/>
          <w:noProof/>
          <w:sz w:val="22"/>
          <w:szCs w:val="22"/>
        </w:rPr>
      </w:pPr>
      <w:r w:rsidRPr="000E1E7C">
        <w:rPr>
          <w:rFonts w:ascii="Arial" w:hAnsi="Arial" w:cs="Arial"/>
          <w:noProof/>
          <w:sz w:val="22"/>
          <w:szCs w:val="22"/>
        </w:rPr>
        <w:lastRenderedPageBreak/>
        <w:t>The</w:t>
      </w:r>
      <w:r w:rsidR="00D62919" w:rsidRPr="000E1E7C">
        <w:rPr>
          <w:rFonts w:ascii="Arial" w:hAnsi="Arial" w:cs="Arial"/>
          <w:noProof/>
          <w:sz w:val="22"/>
          <w:szCs w:val="22"/>
        </w:rPr>
        <w:t xml:space="preserve"> protected person</w:t>
      </w:r>
      <w:r w:rsidRPr="000E1E7C">
        <w:rPr>
          <w:rFonts w:ascii="Arial" w:hAnsi="Arial" w:cs="Arial"/>
          <w:noProof/>
          <w:sz w:val="22"/>
          <w:szCs w:val="22"/>
        </w:rPr>
        <w:t xml:space="preserve"> shall be provided</w:t>
      </w:r>
      <w:r w:rsidR="0000009C" w:rsidRPr="000E1E7C">
        <w:rPr>
          <w:rFonts w:ascii="Arial" w:hAnsi="Arial" w:cs="Arial"/>
          <w:noProof/>
          <w:sz w:val="22"/>
          <w:szCs w:val="22"/>
        </w:rPr>
        <w:t xml:space="preserve"> </w:t>
      </w:r>
      <w:r w:rsidRPr="000E1E7C">
        <w:rPr>
          <w:rFonts w:ascii="Arial" w:hAnsi="Arial" w:cs="Arial"/>
          <w:noProof/>
          <w:sz w:val="22"/>
          <w:szCs w:val="22"/>
        </w:rPr>
        <w:t>with a certified copy of th</w:t>
      </w:r>
      <w:r w:rsidR="00D62919" w:rsidRPr="000E1E7C">
        <w:rPr>
          <w:rFonts w:ascii="Arial" w:hAnsi="Arial" w:cs="Arial"/>
          <w:noProof/>
          <w:sz w:val="22"/>
          <w:szCs w:val="22"/>
        </w:rPr>
        <w:t>is</w:t>
      </w:r>
      <w:r w:rsidRPr="000E1E7C">
        <w:rPr>
          <w:rFonts w:ascii="Arial" w:hAnsi="Arial" w:cs="Arial"/>
          <w:noProof/>
          <w:sz w:val="22"/>
          <w:szCs w:val="22"/>
        </w:rPr>
        <w:t xml:space="preserve"> order.</w:t>
      </w:r>
    </w:p>
    <w:p w14:paraId="5F13A557" w14:textId="77777777" w:rsidR="00C77DE7" w:rsidRDefault="00916A44" w:rsidP="006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060"/>
          <w:tab w:val="left" w:pos="6120"/>
        </w:tabs>
        <w:suppressAutoHyphens/>
        <w:spacing w:before="80"/>
        <w:ind w:left="720" w:hanging="720"/>
        <w:rPr>
          <w:rFonts w:ascii="Arial" w:hAnsi="Arial" w:cs="Arial"/>
          <w:noProof/>
          <w:sz w:val="22"/>
          <w:szCs w:val="22"/>
        </w:rPr>
      </w:pPr>
      <w:r w:rsidRPr="000E1E7C">
        <w:rPr>
          <w:rFonts w:ascii="Arial" w:hAnsi="Arial" w:cs="Arial"/>
          <w:b/>
          <w:noProof/>
          <w:sz w:val="22"/>
          <w:szCs w:val="22"/>
        </w:rPr>
        <w:t>Protected Person</w:t>
      </w:r>
      <w:r w:rsidRPr="000E1E7C">
        <w:rPr>
          <w:rFonts w:ascii="Arial" w:hAnsi="Arial" w:cs="Arial"/>
          <w:noProof/>
          <w:sz w:val="22"/>
          <w:szCs w:val="22"/>
        </w:rPr>
        <w:t>. If you have requested notice about firearms, tell the prosecutor and law</w:t>
      </w:r>
    </w:p>
    <w:p w14:paraId="550F14D3" w14:textId="2D65805A" w:rsidR="00095B5D" w:rsidRPr="00955C4B" w:rsidRDefault="00916A44" w:rsidP="00A5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060"/>
          <w:tab w:val="left" w:pos="6120"/>
        </w:tabs>
        <w:suppressAutoHyphens/>
        <w:ind w:left="720" w:hanging="720"/>
        <w:rPr>
          <w:rFonts w:ascii="Arial" w:hAnsi="Arial" w:cs="Arial"/>
          <w:noProof/>
          <w:sz w:val="22"/>
          <w:szCs w:val="22"/>
        </w:rPr>
      </w:pPr>
      <w:r w:rsidRPr="000E1E7C">
        <w:rPr>
          <w:rFonts w:ascii="Arial" w:hAnsi="Arial" w:cs="Arial"/>
          <w:noProof/>
          <w:sz w:val="22"/>
          <w:szCs w:val="22"/>
        </w:rPr>
        <w:t>enforcement if your contact information changes</w:t>
      </w:r>
      <w:r>
        <w:rPr>
          <w:rFonts w:ascii="Arial" w:hAnsi="Arial" w:cs="Arial"/>
          <w:noProof/>
          <w:sz w:val="22"/>
          <w:szCs w:val="22"/>
        </w:rPr>
        <w:t>.</w:t>
      </w:r>
    </w:p>
    <w:p w14:paraId="69DBD1B8" w14:textId="3E9EC8B5" w:rsidR="001F2FC2" w:rsidRDefault="00E22F8E" w:rsidP="00095B5D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before="120"/>
        <w:rPr>
          <w:rFonts w:ascii="Arial" w:hAnsi="Arial" w:cs="Arial"/>
          <w:noProof/>
          <w:sz w:val="22"/>
          <w:szCs w:val="22"/>
        </w:rPr>
      </w:pPr>
      <w:r w:rsidRPr="00955C4B">
        <w:rPr>
          <w:rFonts w:ascii="Arial" w:hAnsi="Arial" w:cs="Arial"/>
          <w:noProof/>
          <w:sz w:val="22"/>
          <w:szCs w:val="22"/>
        </w:rPr>
        <w:t xml:space="preserve">I </w:t>
      </w:r>
      <w:r w:rsidR="001F2FC2" w:rsidRPr="00955C4B">
        <w:rPr>
          <w:rFonts w:ascii="Arial" w:hAnsi="Arial" w:cs="Arial"/>
          <w:noProof/>
          <w:sz w:val="22"/>
          <w:szCs w:val="22"/>
        </w:rPr>
        <w:t xml:space="preserve">am a certified or registered interpreter or found by the court to be qualified to interpret in </w:t>
      </w:r>
      <w:r w:rsidRPr="00955C4B">
        <w:rPr>
          <w:rFonts w:ascii="Arial" w:hAnsi="Arial" w:cs="Arial"/>
          <w:noProof/>
          <w:sz w:val="22"/>
          <w:szCs w:val="22"/>
        </w:rPr>
        <w:t>the ______________</w:t>
      </w:r>
      <w:r w:rsidR="00BF0DD2" w:rsidRPr="00955C4B">
        <w:rPr>
          <w:rFonts w:ascii="Arial" w:hAnsi="Arial" w:cs="Arial"/>
          <w:noProof/>
          <w:sz w:val="22"/>
          <w:szCs w:val="22"/>
        </w:rPr>
        <w:t>___________________</w:t>
      </w:r>
      <w:r w:rsidRPr="00955C4B">
        <w:rPr>
          <w:rFonts w:ascii="Arial" w:hAnsi="Arial" w:cs="Arial"/>
          <w:noProof/>
          <w:sz w:val="22"/>
          <w:szCs w:val="22"/>
        </w:rPr>
        <w:t xml:space="preserve"> language, which the defendant understands</w:t>
      </w:r>
      <w:r w:rsidR="001F2FC2" w:rsidRPr="00955C4B">
        <w:rPr>
          <w:rFonts w:ascii="Arial" w:hAnsi="Arial" w:cs="Arial"/>
          <w:noProof/>
          <w:sz w:val="22"/>
          <w:szCs w:val="22"/>
        </w:rPr>
        <w:t xml:space="preserve">. </w:t>
      </w:r>
      <w:r w:rsidRPr="00955C4B">
        <w:rPr>
          <w:rFonts w:ascii="Arial" w:hAnsi="Arial" w:cs="Arial"/>
          <w:noProof/>
          <w:sz w:val="22"/>
          <w:szCs w:val="22"/>
        </w:rPr>
        <w:t>I translated this</w:t>
      </w:r>
      <w:r w:rsidR="00BB0057" w:rsidRPr="00955C4B">
        <w:rPr>
          <w:rFonts w:ascii="Arial" w:hAnsi="Arial" w:cs="Arial"/>
          <w:noProof/>
          <w:sz w:val="22"/>
          <w:szCs w:val="22"/>
        </w:rPr>
        <w:t xml:space="preserve"> order</w:t>
      </w:r>
      <w:r w:rsidRPr="00955C4B">
        <w:rPr>
          <w:rFonts w:ascii="Arial" w:hAnsi="Arial" w:cs="Arial"/>
          <w:noProof/>
          <w:sz w:val="22"/>
          <w:szCs w:val="22"/>
        </w:rPr>
        <w:t xml:space="preserve"> for the defendant from Engl</w:t>
      </w:r>
      <w:r w:rsidR="001F2FC2" w:rsidRPr="00955C4B">
        <w:rPr>
          <w:rFonts w:ascii="Arial" w:hAnsi="Arial" w:cs="Arial"/>
          <w:noProof/>
          <w:sz w:val="22"/>
          <w:szCs w:val="22"/>
        </w:rPr>
        <w:t>ish into that language.</w:t>
      </w:r>
    </w:p>
    <w:p w14:paraId="54AD3C17" w14:textId="06FC0F7C" w:rsidR="001F2FC2" w:rsidRPr="00254BC5" w:rsidRDefault="001F2FC2" w:rsidP="00A53479">
      <w:pPr>
        <w:tabs>
          <w:tab w:val="left" w:pos="-720"/>
          <w:tab w:val="left" w:pos="2880"/>
          <w:tab w:val="left" w:pos="6480"/>
          <w:tab w:val="left" w:pos="9180"/>
        </w:tabs>
        <w:suppressAutoHyphens/>
        <w:spacing w:before="240"/>
        <w:rPr>
          <w:rFonts w:ascii="Arial" w:hAnsi="Arial" w:cs="Arial"/>
          <w:noProof/>
          <w:sz w:val="22"/>
        </w:rPr>
      </w:pPr>
      <w:r w:rsidRPr="00254BC5">
        <w:rPr>
          <w:rFonts w:ascii="Arial" w:hAnsi="Arial" w:cs="Arial"/>
          <w:noProof/>
          <w:sz w:val="22"/>
        </w:rPr>
        <w:t xml:space="preserve">Signed </w:t>
      </w:r>
      <w:r w:rsidR="00D23DEA" w:rsidRPr="00254BC5">
        <w:rPr>
          <w:rFonts w:ascii="Arial" w:hAnsi="Arial" w:cs="Arial"/>
          <w:noProof/>
          <w:sz w:val="22"/>
        </w:rPr>
        <w:t xml:space="preserve">on </w:t>
      </w:r>
      <w:r w:rsidR="00A872B9" w:rsidRPr="00254BC5">
        <w:rPr>
          <w:rFonts w:ascii="Arial" w:hAnsi="Arial" w:cs="Arial"/>
          <w:i/>
          <w:noProof/>
          <w:sz w:val="22"/>
        </w:rPr>
        <w:t>(</w:t>
      </w:r>
      <w:r w:rsidR="00620689" w:rsidRPr="00254BC5">
        <w:rPr>
          <w:rFonts w:ascii="Arial" w:hAnsi="Arial" w:cs="Arial"/>
          <w:i/>
          <w:noProof/>
          <w:sz w:val="22"/>
        </w:rPr>
        <w:t>d</w:t>
      </w:r>
      <w:r w:rsidR="00A872B9" w:rsidRPr="00254BC5">
        <w:rPr>
          <w:rFonts w:ascii="Arial" w:hAnsi="Arial" w:cs="Arial"/>
          <w:i/>
          <w:noProof/>
          <w:sz w:val="22"/>
        </w:rPr>
        <w:t>ate)</w:t>
      </w:r>
      <w:r w:rsidR="00A872B9" w:rsidRPr="00254BC5">
        <w:rPr>
          <w:rFonts w:ascii="Arial" w:hAnsi="Arial" w:cs="Arial"/>
          <w:noProof/>
          <w:sz w:val="22"/>
        </w:rPr>
        <w:t xml:space="preserve"> </w:t>
      </w:r>
      <w:r w:rsidR="001F514B" w:rsidRPr="00254BC5">
        <w:rPr>
          <w:rFonts w:ascii="Arial" w:hAnsi="Arial" w:cs="Arial"/>
          <w:noProof/>
          <w:sz w:val="22"/>
          <w:u w:val="single"/>
        </w:rPr>
        <w:tab/>
      </w:r>
      <w:r w:rsidR="00EA25E8" w:rsidRPr="00254BC5">
        <w:rPr>
          <w:rFonts w:ascii="Arial" w:hAnsi="Arial" w:cs="Arial"/>
          <w:noProof/>
          <w:sz w:val="22"/>
        </w:rPr>
        <w:t>a</w:t>
      </w:r>
      <w:r w:rsidRPr="00254BC5">
        <w:rPr>
          <w:rFonts w:ascii="Arial" w:hAnsi="Arial" w:cs="Arial"/>
          <w:noProof/>
          <w:sz w:val="22"/>
        </w:rPr>
        <w:t xml:space="preserve">t </w:t>
      </w:r>
      <w:r w:rsidRPr="00254BC5">
        <w:rPr>
          <w:rFonts w:ascii="Arial" w:hAnsi="Arial" w:cs="Arial"/>
          <w:i/>
          <w:noProof/>
          <w:sz w:val="22"/>
        </w:rPr>
        <w:t>(</w:t>
      </w:r>
      <w:r w:rsidR="00620689" w:rsidRPr="00254BC5">
        <w:rPr>
          <w:rFonts w:ascii="Arial" w:hAnsi="Arial" w:cs="Arial"/>
          <w:i/>
          <w:noProof/>
          <w:sz w:val="22"/>
        </w:rPr>
        <w:t>c</w:t>
      </w:r>
      <w:r w:rsidR="00D23DEA" w:rsidRPr="00254BC5">
        <w:rPr>
          <w:rFonts w:ascii="Arial" w:hAnsi="Arial" w:cs="Arial"/>
          <w:i/>
          <w:noProof/>
          <w:sz w:val="22"/>
        </w:rPr>
        <w:t>ity)</w:t>
      </w:r>
      <w:r w:rsidR="00CA07D7" w:rsidRPr="00254BC5">
        <w:rPr>
          <w:rFonts w:ascii="Arial" w:hAnsi="Arial" w:cs="Arial"/>
          <w:noProof/>
          <w:sz w:val="22"/>
        </w:rPr>
        <w:t xml:space="preserve"> </w:t>
      </w:r>
      <w:r w:rsidR="00CA07D7" w:rsidRPr="00254BC5">
        <w:rPr>
          <w:rFonts w:ascii="Arial" w:hAnsi="Arial" w:cs="Arial"/>
          <w:noProof/>
          <w:sz w:val="22"/>
          <w:u w:val="single"/>
        </w:rPr>
        <w:tab/>
      </w:r>
      <w:r w:rsidRPr="00254BC5">
        <w:rPr>
          <w:rFonts w:ascii="Arial" w:hAnsi="Arial" w:cs="Arial"/>
          <w:noProof/>
          <w:sz w:val="22"/>
        </w:rPr>
        <w:t xml:space="preserve">, </w:t>
      </w:r>
      <w:r w:rsidRPr="00254BC5">
        <w:rPr>
          <w:rFonts w:ascii="Arial" w:hAnsi="Arial" w:cs="Arial"/>
          <w:i/>
          <w:noProof/>
          <w:sz w:val="22"/>
        </w:rPr>
        <w:t>(</w:t>
      </w:r>
      <w:r w:rsidR="00620689" w:rsidRPr="00254BC5">
        <w:rPr>
          <w:rFonts w:ascii="Arial" w:hAnsi="Arial" w:cs="Arial"/>
          <w:i/>
          <w:noProof/>
          <w:sz w:val="22"/>
        </w:rPr>
        <w:t>s</w:t>
      </w:r>
      <w:r w:rsidR="00D23DEA" w:rsidRPr="00254BC5">
        <w:rPr>
          <w:rFonts w:ascii="Arial" w:hAnsi="Arial" w:cs="Arial"/>
          <w:i/>
          <w:noProof/>
          <w:sz w:val="22"/>
        </w:rPr>
        <w:t>tate)</w:t>
      </w:r>
      <w:r w:rsidR="00D734B6">
        <w:rPr>
          <w:rFonts w:ascii="Arial" w:hAnsi="Arial" w:cs="Arial"/>
          <w:i/>
          <w:noProof/>
          <w:sz w:val="22"/>
        </w:rPr>
        <w:t xml:space="preserve"> </w:t>
      </w:r>
      <w:r w:rsidR="00CA07D7" w:rsidRPr="00254BC5">
        <w:rPr>
          <w:rFonts w:ascii="Arial" w:hAnsi="Arial" w:cs="Arial"/>
          <w:noProof/>
          <w:sz w:val="22"/>
          <w:u w:val="single"/>
        </w:rPr>
        <w:tab/>
      </w:r>
    </w:p>
    <w:p w14:paraId="02C2CEE1" w14:textId="60DD962F" w:rsidR="001F2FC2" w:rsidRPr="00254BC5" w:rsidRDefault="00D23DEA" w:rsidP="00A53479">
      <w:pPr>
        <w:tabs>
          <w:tab w:val="left" w:pos="-720"/>
          <w:tab w:val="left" w:pos="3870"/>
          <w:tab w:val="left" w:pos="4230"/>
          <w:tab w:val="left" w:pos="9180"/>
        </w:tabs>
        <w:suppressAutoHyphens/>
        <w:spacing w:before="240"/>
        <w:rPr>
          <w:rFonts w:ascii="Arial" w:hAnsi="Arial" w:cs="Arial"/>
          <w:noProof/>
          <w:sz w:val="22"/>
        </w:rPr>
      </w:pPr>
      <w:r w:rsidRPr="00254BC5">
        <w:rPr>
          <w:rFonts w:ascii="Arial" w:hAnsi="Arial" w:cs="Arial"/>
          <w:noProof/>
          <w:sz w:val="22"/>
        </w:rPr>
        <w:t>Interpreter:</w:t>
      </w:r>
      <w:r w:rsidR="00D734B6">
        <w:rPr>
          <w:rFonts w:ascii="Arial" w:hAnsi="Arial" w:cs="Arial"/>
          <w:noProof/>
          <w:sz w:val="22"/>
        </w:rPr>
        <w:t xml:space="preserve"> </w:t>
      </w:r>
      <w:r w:rsidR="00CA07D7" w:rsidRPr="00254BC5">
        <w:rPr>
          <w:rFonts w:ascii="Arial" w:hAnsi="Arial" w:cs="Arial"/>
          <w:noProof/>
          <w:sz w:val="22"/>
          <w:u w:val="single"/>
        </w:rPr>
        <w:tab/>
      </w:r>
      <w:r w:rsidR="00CA07D7" w:rsidRPr="00254BC5">
        <w:rPr>
          <w:rFonts w:ascii="Arial" w:hAnsi="Arial" w:cs="Arial"/>
          <w:noProof/>
          <w:sz w:val="22"/>
        </w:rPr>
        <w:tab/>
      </w:r>
      <w:r w:rsidR="00326D4A" w:rsidRPr="00254BC5">
        <w:rPr>
          <w:rFonts w:ascii="Arial" w:hAnsi="Arial" w:cs="Arial"/>
          <w:noProof/>
          <w:sz w:val="22"/>
        </w:rPr>
        <w:t>P</w:t>
      </w:r>
      <w:r w:rsidRPr="00254BC5">
        <w:rPr>
          <w:rFonts w:ascii="Arial" w:hAnsi="Arial" w:cs="Arial"/>
          <w:noProof/>
          <w:sz w:val="22"/>
        </w:rPr>
        <w:t>rint name:</w:t>
      </w:r>
      <w:r w:rsidR="00D734B6">
        <w:rPr>
          <w:rFonts w:ascii="Arial" w:hAnsi="Arial" w:cs="Arial"/>
          <w:noProof/>
          <w:sz w:val="22"/>
        </w:rPr>
        <w:t xml:space="preserve"> </w:t>
      </w:r>
      <w:r w:rsidR="00CA07D7" w:rsidRPr="00254BC5">
        <w:rPr>
          <w:rFonts w:ascii="Arial" w:hAnsi="Arial" w:cs="Arial"/>
          <w:noProof/>
          <w:sz w:val="22"/>
          <w:u w:val="single"/>
        </w:rPr>
        <w:tab/>
      </w:r>
    </w:p>
    <w:sectPr w:rsidR="001F2FC2" w:rsidRPr="00254BC5" w:rsidSect="00254BC5">
      <w:footerReference w:type="default" r:id="rId8"/>
      <w:type w:val="continuous"/>
      <w:pgSz w:w="12240" w:h="15840" w:code="1"/>
      <w:pgMar w:top="1440" w:right="1440" w:bottom="1440" w:left="1440" w:header="0" w:footer="432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815FBB" w16cid:durableId="28F482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AFBBF" w14:textId="77777777" w:rsidR="00443F75" w:rsidRDefault="00443F75">
      <w:r>
        <w:separator/>
      </w:r>
    </w:p>
  </w:endnote>
  <w:endnote w:type="continuationSeparator" w:id="0">
    <w:p w14:paraId="714AFCB7" w14:textId="77777777" w:rsidR="00443F75" w:rsidRDefault="0044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8A5FBE" w:rsidRPr="008A5FBE" w14:paraId="241CADAB" w14:textId="77777777" w:rsidTr="0080306A">
      <w:tc>
        <w:tcPr>
          <w:tcW w:w="2808" w:type="dxa"/>
          <w:shd w:val="clear" w:color="auto" w:fill="auto"/>
        </w:tcPr>
        <w:p w14:paraId="5A15CA03" w14:textId="3B864DF9" w:rsidR="00CD5463" w:rsidRDefault="008A5FBE" w:rsidP="00E14DD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RCW </w:t>
          </w:r>
          <w:r w:rsidR="00CD1568">
            <w:rPr>
              <w:rStyle w:val="PageNumber"/>
              <w:rFonts w:ascii="Arial" w:hAnsi="Arial" w:cs="Arial"/>
              <w:sz w:val="18"/>
              <w:szCs w:val="18"/>
            </w:rPr>
            <w:t>10.99</w:t>
          </w:r>
          <w:r w:rsidR="005A19E3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F75B6D">
            <w:rPr>
              <w:rStyle w:val="PageNumber"/>
              <w:rFonts w:ascii="Arial" w:hAnsi="Arial" w:cs="Arial"/>
              <w:sz w:val="18"/>
              <w:szCs w:val="18"/>
            </w:rPr>
            <w:t>040</w:t>
          </w:r>
        </w:p>
        <w:p w14:paraId="449327FB" w14:textId="1C8788AE" w:rsidR="00E14DD7" w:rsidRDefault="008A5FBE" w:rsidP="00E14DD7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CD1568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4103AB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CD1568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4103AB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CD156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9B58BD1" w14:textId="35C97487" w:rsidR="008A5FBE" w:rsidRPr="00E14DD7" w:rsidRDefault="008A5FBE" w:rsidP="00E14DD7">
          <w:pPr>
            <w:pStyle w:val="Foo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E14DD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NC </w:t>
          </w:r>
          <w:r w:rsidR="00456378" w:rsidRPr="00E14DD7">
            <w:rPr>
              <w:rStyle w:val="PageNumber"/>
              <w:rFonts w:ascii="Arial" w:hAnsi="Arial" w:cs="Arial"/>
              <w:b/>
              <w:sz w:val="18"/>
              <w:szCs w:val="18"/>
            </w:rPr>
            <w:t>02.</w:t>
          </w:r>
          <w:r w:rsidRPr="00E14DD7"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="006E3D75"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="00456378" w:rsidRPr="00E14DD7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</w:p>
      </w:tc>
      <w:tc>
        <w:tcPr>
          <w:tcW w:w="3576" w:type="dxa"/>
          <w:shd w:val="clear" w:color="auto" w:fill="auto"/>
        </w:tcPr>
        <w:p w14:paraId="22FB3236" w14:textId="0C8830A5" w:rsidR="008A5FBE" w:rsidRPr="008A5FBE" w:rsidRDefault="006E3D75" w:rsidP="008A5FBE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Domestic Violence </w:t>
          </w:r>
          <w:r w:rsidR="008A5FBE" w:rsidRPr="008A5FBE">
            <w:rPr>
              <w:rStyle w:val="PageNumber"/>
              <w:rFonts w:ascii="Arial" w:hAnsi="Arial" w:cs="Arial"/>
              <w:sz w:val="18"/>
              <w:szCs w:val="18"/>
            </w:rPr>
            <w:t>No</w:t>
          </w:r>
          <w:r w:rsidR="00095B5D">
            <w:rPr>
              <w:rStyle w:val="PageNumber"/>
              <w:rFonts w:ascii="Arial" w:hAnsi="Arial" w:cs="Arial"/>
              <w:sz w:val="18"/>
              <w:szCs w:val="18"/>
            </w:rPr>
            <w:t>-</w:t>
          </w:r>
          <w:r w:rsidR="008A5FBE" w:rsidRPr="008A5FBE">
            <w:rPr>
              <w:rStyle w:val="PageNumber"/>
              <w:rFonts w:ascii="Arial" w:hAnsi="Arial" w:cs="Arial"/>
              <w:sz w:val="18"/>
              <w:szCs w:val="18"/>
            </w:rPr>
            <w:t>Contact Order</w:t>
          </w:r>
        </w:p>
        <w:p w14:paraId="45704AFC" w14:textId="6FC24700" w:rsidR="008A5FBE" w:rsidRPr="008A5FBE" w:rsidRDefault="00620689" w:rsidP="008A5FBE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8A5FBE"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="008A5FBE" w:rsidRPr="00254BC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8A5FBE" w:rsidRPr="00254BC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8A5FBE" w:rsidRPr="00254BC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D7C4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="008A5FBE" w:rsidRPr="00254BC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8A5FBE"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8A5FBE" w:rsidRPr="00254BC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8A5FBE" w:rsidRPr="00254BC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8A5FBE" w:rsidRPr="00254BC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D7C4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="008A5FBE" w:rsidRPr="00254BC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7FF9902B" w14:textId="77777777" w:rsidR="008A5FBE" w:rsidRPr="008A5FBE" w:rsidRDefault="008A5FBE" w:rsidP="008A5FBE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443B5271" w14:textId="738B1254" w:rsidR="00532363" w:rsidRPr="008A5FBE" w:rsidRDefault="00532363" w:rsidP="008A5FBE">
    <w:pPr>
      <w:tabs>
        <w:tab w:val="left" w:pos="-720"/>
        <w:tab w:val="left" w:pos="4470"/>
      </w:tabs>
      <w:spacing w:after="60"/>
      <w:ind w:right="60"/>
      <w:rPr>
        <w:rFonts w:ascii="Arial" w:hAnsi="Arial" w:cs="Arial"/>
        <w:b/>
        <w:spacing w:val="-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33797" w14:textId="77777777" w:rsidR="00443F75" w:rsidRDefault="00443F75">
      <w:r>
        <w:separator/>
      </w:r>
    </w:p>
  </w:footnote>
  <w:footnote w:type="continuationSeparator" w:id="0">
    <w:p w14:paraId="239ED2CB" w14:textId="77777777" w:rsidR="00443F75" w:rsidRDefault="0044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250"/>
    <w:multiLevelType w:val="hybridMultilevel"/>
    <w:tmpl w:val="83D8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7F7B"/>
    <w:multiLevelType w:val="hybridMultilevel"/>
    <w:tmpl w:val="9814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1961"/>
    <w:multiLevelType w:val="hybridMultilevel"/>
    <w:tmpl w:val="8B74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44A34"/>
    <w:multiLevelType w:val="hybridMultilevel"/>
    <w:tmpl w:val="F44CC726"/>
    <w:lvl w:ilvl="0" w:tplc="B0262B3A">
      <w:start w:val="1"/>
      <w:numFmt w:val="decimal"/>
      <w:pStyle w:val="WAItem"/>
      <w:lvlText w:val="%1."/>
      <w:lvlJc w:val="left"/>
      <w:pPr>
        <w:ind w:left="63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6800"/>
    <w:multiLevelType w:val="hybridMultilevel"/>
    <w:tmpl w:val="2A6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0B38"/>
    <w:multiLevelType w:val="hybridMultilevel"/>
    <w:tmpl w:val="4372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11069"/>
    <w:multiLevelType w:val="hybridMultilevel"/>
    <w:tmpl w:val="EAEAA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10"/>
    <w:rsid w:val="0000009C"/>
    <w:rsid w:val="000033B2"/>
    <w:rsid w:val="00005F1B"/>
    <w:rsid w:val="00007511"/>
    <w:rsid w:val="000169F0"/>
    <w:rsid w:val="00022799"/>
    <w:rsid w:val="0002643C"/>
    <w:rsid w:val="000325E5"/>
    <w:rsid w:val="00032F42"/>
    <w:rsid w:val="00033252"/>
    <w:rsid w:val="00033A41"/>
    <w:rsid w:val="000368B5"/>
    <w:rsid w:val="00051226"/>
    <w:rsid w:val="00060040"/>
    <w:rsid w:val="00060150"/>
    <w:rsid w:val="00063064"/>
    <w:rsid w:val="00066C70"/>
    <w:rsid w:val="00071100"/>
    <w:rsid w:val="0007425A"/>
    <w:rsid w:val="000769EE"/>
    <w:rsid w:val="00077579"/>
    <w:rsid w:val="000868DF"/>
    <w:rsid w:val="00095B5D"/>
    <w:rsid w:val="000A17F8"/>
    <w:rsid w:val="000A36A2"/>
    <w:rsid w:val="000B2D78"/>
    <w:rsid w:val="000B660B"/>
    <w:rsid w:val="000C6CEA"/>
    <w:rsid w:val="000D05B9"/>
    <w:rsid w:val="000D3F86"/>
    <w:rsid w:val="000D73B0"/>
    <w:rsid w:val="000E139A"/>
    <w:rsid w:val="000E1E1F"/>
    <w:rsid w:val="000E1E7C"/>
    <w:rsid w:val="000F2A57"/>
    <w:rsid w:val="000F6555"/>
    <w:rsid w:val="000F7C55"/>
    <w:rsid w:val="000F7F03"/>
    <w:rsid w:val="00103329"/>
    <w:rsid w:val="00103D74"/>
    <w:rsid w:val="001100E5"/>
    <w:rsid w:val="0011264A"/>
    <w:rsid w:val="001256E2"/>
    <w:rsid w:val="00125FE1"/>
    <w:rsid w:val="0012709F"/>
    <w:rsid w:val="00142155"/>
    <w:rsid w:val="00144F63"/>
    <w:rsid w:val="001514BC"/>
    <w:rsid w:val="00151CDB"/>
    <w:rsid w:val="00154915"/>
    <w:rsid w:val="001614BC"/>
    <w:rsid w:val="001625F1"/>
    <w:rsid w:val="00164811"/>
    <w:rsid w:val="00167052"/>
    <w:rsid w:val="00167AB5"/>
    <w:rsid w:val="00183954"/>
    <w:rsid w:val="00183B97"/>
    <w:rsid w:val="00185356"/>
    <w:rsid w:val="00187FAC"/>
    <w:rsid w:val="00194351"/>
    <w:rsid w:val="001A1E94"/>
    <w:rsid w:val="001A6E22"/>
    <w:rsid w:val="001A74A9"/>
    <w:rsid w:val="001C6BE9"/>
    <w:rsid w:val="001C7905"/>
    <w:rsid w:val="001D2489"/>
    <w:rsid w:val="001D2E58"/>
    <w:rsid w:val="001E0155"/>
    <w:rsid w:val="001E1496"/>
    <w:rsid w:val="001E3C4F"/>
    <w:rsid w:val="001E4086"/>
    <w:rsid w:val="001E5F70"/>
    <w:rsid w:val="001F2124"/>
    <w:rsid w:val="001F2FC2"/>
    <w:rsid w:val="001F4F7B"/>
    <w:rsid w:val="001F514B"/>
    <w:rsid w:val="00200521"/>
    <w:rsid w:val="0020349D"/>
    <w:rsid w:val="00205B78"/>
    <w:rsid w:val="00206F6C"/>
    <w:rsid w:val="00210246"/>
    <w:rsid w:val="0021403B"/>
    <w:rsid w:val="002147E1"/>
    <w:rsid w:val="00216A08"/>
    <w:rsid w:val="00217067"/>
    <w:rsid w:val="00225775"/>
    <w:rsid w:val="00225A6B"/>
    <w:rsid w:val="0023068B"/>
    <w:rsid w:val="002343C9"/>
    <w:rsid w:val="00241292"/>
    <w:rsid w:val="002425D7"/>
    <w:rsid w:val="002455F3"/>
    <w:rsid w:val="00254BC5"/>
    <w:rsid w:val="002625A2"/>
    <w:rsid w:val="0026382F"/>
    <w:rsid w:val="00264684"/>
    <w:rsid w:val="00265EC2"/>
    <w:rsid w:val="002714E2"/>
    <w:rsid w:val="0027384A"/>
    <w:rsid w:val="0027579F"/>
    <w:rsid w:val="0027596A"/>
    <w:rsid w:val="00291EA1"/>
    <w:rsid w:val="0029515D"/>
    <w:rsid w:val="002A1E06"/>
    <w:rsid w:val="002A3AB6"/>
    <w:rsid w:val="002A50A6"/>
    <w:rsid w:val="002A60A4"/>
    <w:rsid w:val="002B1E8F"/>
    <w:rsid w:val="002C00A8"/>
    <w:rsid w:val="002C1EFF"/>
    <w:rsid w:val="002C2D69"/>
    <w:rsid w:val="002C433B"/>
    <w:rsid w:val="002C73E0"/>
    <w:rsid w:val="002D265A"/>
    <w:rsid w:val="002D27BB"/>
    <w:rsid w:val="002D31B0"/>
    <w:rsid w:val="002D58F6"/>
    <w:rsid w:val="002D6906"/>
    <w:rsid w:val="002E2657"/>
    <w:rsid w:val="002E464E"/>
    <w:rsid w:val="002E5948"/>
    <w:rsid w:val="002F794A"/>
    <w:rsid w:val="00300E3F"/>
    <w:rsid w:val="00305023"/>
    <w:rsid w:val="00311782"/>
    <w:rsid w:val="00320E98"/>
    <w:rsid w:val="00323D48"/>
    <w:rsid w:val="00326D4A"/>
    <w:rsid w:val="00327D71"/>
    <w:rsid w:val="00332B96"/>
    <w:rsid w:val="00335720"/>
    <w:rsid w:val="003413BB"/>
    <w:rsid w:val="003421FA"/>
    <w:rsid w:val="00344D6B"/>
    <w:rsid w:val="00350B6F"/>
    <w:rsid w:val="00354498"/>
    <w:rsid w:val="003639BC"/>
    <w:rsid w:val="00365383"/>
    <w:rsid w:val="00386BA6"/>
    <w:rsid w:val="00393839"/>
    <w:rsid w:val="0039413E"/>
    <w:rsid w:val="003A074F"/>
    <w:rsid w:val="003A2CDE"/>
    <w:rsid w:val="003B0B6A"/>
    <w:rsid w:val="003B5437"/>
    <w:rsid w:val="003C004F"/>
    <w:rsid w:val="003C1102"/>
    <w:rsid w:val="003C1F59"/>
    <w:rsid w:val="003D020F"/>
    <w:rsid w:val="003D1BC4"/>
    <w:rsid w:val="003D2129"/>
    <w:rsid w:val="003D2AE6"/>
    <w:rsid w:val="003D3AB7"/>
    <w:rsid w:val="003D3E3E"/>
    <w:rsid w:val="003D402F"/>
    <w:rsid w:val="003D473F"/>
    <w:rsid w:val="003E0711"/>
    <w:rsid w:val="004002B3"/>
    <w:rsid w:val="00401615"/>
    <w:rsid w:val="00401DA6"/>
    <w:rsid w:val="00402816"/>
    <w:rsid w:val="00406F35"/>
    <w:rsid w:val="004103AB"/>
    <w:rsid w:val="0041072B"/>
    <w:rsid w:val="004115B6"/>
    <w:rsid w:val="00415B60"/>
    <w:rsid w:val="00415CF7"/>
    <w:rsid w:val="00421E55"/>
    <w:rsid w:val="00430786"/>
    <w:rsid w:val="00440CEC"/>
    <w:rsid w:val="00442DF6"/>
    <w:rsid w:val="00443F75"/>
    <w:rsid w:val="00444B8D"/>
    <w:rsid w:val="004459D4"/>
    <w:rsid w:val="0045139F"/>
    <w:rsid w:val="004532B6"/>
    <w:rsid w:val="0045554C"/>
    <w:rsid w:val="00456378"/>
    <w:rsid w:val="0045725E"/>
    <w:rsid w:val="00457A6D"/>
    <w:rsid w:val="00457DF0"/>
    <w:rsid w:val="00457E16"/>
    <w:rsid w:val="0046326B"/>
    <w:rsid w:val="00471C5A"/>
    <w:rsid w:val="00472A63"/>
    <w:rsid w:val="004813AE"/>
    <w:rsid w:val="00482DB0"/>
    <w:rsid w:val="004833F9"/>
    <w:rsid w:val="004949F8"/>
    <w:rsid w:val="0049643F"/>
    <w:rsid w:val="004A0A1D"/>
    <w:rsid w:val="004A3248"/>
    <w:rsid w:val="004A5565"/>
    <w:rsid w:val="004A75C9"/>
    <w:rsid w:val="004B5B0B"/>
    <w:rsid w:val="004B714C"/>
    <w:rsid w:val="004C2112"/>
    <w:rsid w:val="004C4E74"/>
    <w:rsid w:val="004C64E5"/>
    <w:rsid w:val="004C65C6"/>
    <w:rsid w:val="004D031A"/>
    <w:rsid w:val="004D1BAD"/>
    <w:rsid w:val="004D2B4A"/>
    <w:rsid w:val="004F4735"/>
    <w:rsid w:val="005056BB"/>
    <w:rsid w:val="00505F77"/>
    <w:rsid w:val="00520A7D"/>
    <w:rsid w:val="005225F0"/>
    <w:rsid w:val="00522CB0"/>
    <w:rsid w:val="00522F52"/>
    <w:rsid w:val="005240BD"/>
    <w:rsid w:val="005257D7"/>
    <w:rsid w:val="00532363"/>
    <w:rsid w:val="005339D6"/>
    <w:rsid w:val="00535BDC"/>
    <w:rsid w:val="00543A1D"/>
    <w:rsid w:val="00546397"/>
    <w:rsid w:val="005505CA"/>
    <w:rsid w:val="00554516"/>
    <w:rsid w:val="00557FAE"/>
    <w:rsid w:val="00560D57"/>
    <w:rsid w:val="005635D9"/>
    <w:rsid w:val="005703EC"/>
    <w:rsid w:val="0057438D"/>
    <w:rsid w:val="00577E60"/>
    <w:rsid w:val="00581A36"/>
    <w:rsid w:val="0058292F"/>
    <w:rsid w:val="00584E10"/>
    <w:rsid w:val="00585151"/>
    <w:rsid w:val="005879C9"/>
    <w:rsid w:val="00590D3F"/>
    <w:rsid w:val="005937DF"/>
    <w:rsid w:val="00595ABD"/>
    <w:rsid w:val="00597D76"/>
    <w:rsid w:val="005A19E3"/>
    <w:rsid w:val="005A3F4E"/>
    <w:rsid w:val="005A6A60"/>
    <w:rsid w:val="005B1F37"/>
    <w:rsid w:val="005B4634"/>
    <w:rsid w:val="005B4DF6"/>
    <w:rsid w:val="005B6CCE"/>
    <w:rsid w:val="005C1FD9"/>
    <w:rsid w:val="005C5B6E"/>
    <w:rsid w:val="005C5C05"/>
    <w:rsid w:val="005C6534"/>
    <w:rsid w:val="005D1813"/>
    <w:rsid w:val="005D18A4"/>
    <w:rsid w:val="005D3E69"/>
    <w:rsid w:val="005D59FC"/>
    <w:rsid w:val="005D7A27"/>
    <w:rsid w:val="005E15BB"/>
    <w:rsid w:val="005E48E5"/>
    <w:rsid w:val="005E6362"/>
    <w:rsid w:val="005F6C78"/>
    <w:rsid w:val="00600762"/>
    <w:rsid w:val="0060280E"/>
    <w:rsid w:val="00607A62"/>
    <w:rsid w:val="0061070B"/>
    <w:rsid w:val="00617295"/>
    <w:rsid w:val="00617D0A"/>
    <w:rsid w:val="00620689"/>
    <w:rsid w:val="00621364"/>
    <w:rsid w:val="00625B4F"/>
    <w:rsid w:val="00627384"/>
    <w:rsid w:val="006303B6"/>
    <w:rsid w:val="00631EC5"/>
    <w:rsid w:val="00633A94"/>
    <w:rsid w:val="00640F35"/>
    <w:rsid w:val="0064299D"/>
    <w:rsid w:val="0064732A"/>
    <w:rsid w:val="00656D83"/>
    <w:rsid w:val="00662814"/>
    <w:rsid w:val="00662A6C"/>
    <w:rsid w:val="00662E19"/>
    <w:rsid w:val="00667301"/>
    <w:rsid w:val="0067181D"/>
    <w:rsid w:val="006826F1"/>
    <w:rsid w:val="006852DC"/>
    <w:rsid w:val="006857D6"/>
    <w:rsid w:val="00692669"/>
    <w:rsid w:val="0069560A"/>
    <w:rsid w:val="0069721E"/>
    <w:rsid w:val="006A0612"/>
    <w:rsid w:val="006A06B8"/>
    <w:rsid w:val="006A16CA"/>
    <w:rsid w:val="006B264B"/>
    <w:rsid w:val="006B2C6A"/>
    <w:rsid w:val="006B641A"/>
    <w:rsid w:val="006C0EFF"/>
    <w:rsid w:val="006C4FF9"/>
    <w:rsid w:val="006D08A9"/>
    <w:rsid w:val="006D129E"/>
    <w:rsid w:val="006D7865"/>
    <w:rsid w:val="006D7B11"/>
    <w:rsid w:val="006E35A1"/>
    <w:rsid w:val="006E3D75"/>
    <w:rsid w:val="006E4937"/>
    <w:rsid w:val="006E4FC4"/>
    <w:rsid w:val="006F3EE9"/>
    <w:rsid w:val="00701439"/>
    <w:rsid w:val="00701FEC"/>
    <w:rsid w:val="00704398"/>
    <w:rsid w:val="007116EA"/>
    <w:rsid w:val="00722CFF"/>
    <w:rsid w:val="00725FAD"/>
    <w:rsid w:val="00732F43"/>
    <w:rsid w:val="0074661E"/>
    <w:rsid w:val="00750356"/>
    <w:rsid w:val="007520E7"/>
    <w:rsid w:val="0075396F"/>
    <w:rsid w:val="00755C2A"/>
    <w:rsid w:val="00760542"/>
    <w:rsid w:val="007606C8"/>
    <w:rsid w:val="00760C26"/>
    <w:rsid w:val="00762BF2"/>
    <w:rsid w:val="00763A74"/>
    <w:rsid w:val="00765EA2"/>
    <w:rsid w:val="0077138B"/>
    <w:rsid w:val="0077525D"/>
    <w:rsid w:val="00782898"/>
    <w:rsid w:val="007857B5"/>
    <w:rsid w:val="007862FD"/>
    <w:rsid w:val="0078777B"/>
    <w:rsid w:val="00790ED1"/>
    <w:rsid w:val="00793034"/>
    <w:rsid w:val="007A0675"/>
    <w:rsid w:val="007A1A37"/>
    <w:rsid w:val="007A75F3"/>
    <w:rsid w:val="007B2937"/>
    <w:rsid w:val="007B376B"/>
    <w:rsid w:val="007B6C3E"/>
    <w:rsid w:val="007C0FF1"/>
    <w:rsid w:val="007C1F52"/>
    <w:rsid w:val="007C2007"/>
    <w:rsid w:val="007C3149"/>
    <w:rsid w:val="007C34B9"/>
    <w:rsid w:val="007D11C7"/>
    <w:rsid w:val="007D1887"/>
    <w:rsid w:val="007D40D9"/>
    <w:rsid w:val="007D684B"/>
    <w:rsid w:val="007D710D"/>
    <w:rsid w:val="007D74BA"/>
    <w:rsid w:val="007E541B"/>
    <w:rsid w:val="007F7A3A"/>
    <w:rsid w:val="00821972"/>
    <w:rsid w:val="008254EB"/>
    <w:rsid w:val="00834D19"/>
    <w:rsid w:val="008351F8"/>
    <w:rsid w:val="008412EF"/>
    <w:rsid w:val="0084326B"/>
    <w:rsid w:val="00843847"/>
    <w:rsid w:val="00843D60"/>
    <w:rsid w:val="00850117"/>
    <w:rsid w:val="0085093A"/>
    <w:rsid w:val="00851EB1"/>
    <w:rsid w:val="008545B9"/>
    <w:rsid w:val="00865208"/>
    <w:rsid w:val="00873EAC"/>
    <w:rsid w:val="00875A39"/>
    <w:rsid w:val="00882979"/>
    <w:rsid w:val="0088633F"/>
    <w:rsid w:val="0089162F"/>
    <w:rsid w:val="008A0AAF"/>
    <w:rsid w:val="008A2EDB"/>
    <w:rsid w:val="008A3E5C"/>
    <w:rsid w:val="008A5FBE"/>
    <w:rsid w:val="008C6DA8"/>
    <w:rsid w:val="008C72A4"/>
    <w:rsid w:val="008D1A24"/>
    <w:rsid w:val="008D4372"/>
    <w:rsid w:val="008E07DC"/>
    <w:rsid w:val="008E7133"/>
    <w:rsid w:val="008F0F4D"/>
    <w:rsid w:val="008F1A0E"/>
    <w:rsid w:val="008F76CD"/>
    <w:rsid w:val="00902A00"/>
    <w:rsid w:val="00903EC0"/>
    <w:rsid w:val="00905BDE"/>
    <w:rsid w:val="00912554"/>
    <w:rsid w:val="0091586E"/>
    <w:rsid w:val="00916A44"/>
    <w:rsid w:val="009214CC"/>
    <w:rsid w:val="009269B9"/>
    <w:rsid w:val="00927D9C"/>
    <w:rsid w:val="009332C1"/>
    <w:rsid w:val="00935CF8"/>
    <w:rsid w:val="009527A8"/>
    <w:rsid w:val="00955C4B"/>
    <w:rsid w:val="00965A6B"/>
    <w:rsid w:val="00965C03"/>
    <w:rsid w:val="00972045"/>
    <w:rsid w:val="00973E0A"/>
    <w:rsid w:val="00976F16"/>
    <w:rsid w:val="00977DD7"/>
    <w:rsid w:val="00981AC1"/>
    <w:rsid w:val="00981B50"/>
    <w:rsid w:val="009844F0"/>
    <w:rsid w:val="0098632B"/>
    <w:rsid w:val="009A61AE"/>
    <w:rsid w:val="009B3A67"/>
    <w:rsid w:val="009C04A6"/>
    <w:rsid w:val="009C37D9"/>
    <w:rsid w:val="009C538F"/>
    <w:rsid w:val="009C7153"/>
    <w:rsid w:val="009D27A6"/>
    <w:rsid w:val="009D2867"/>
    <w:rsid w:val="009E16E6"/>
    <w:rsid w:val="009E3118"/>
    <w:rsid w:val="009F5AAE"/>
    <w:rsid w:val="009F7DF7"/>
    <w:rsid w:val="00A01DD5"/>
    <w:rsid w:val="00A02F73"/>
    <w:rsid w:val="00A04282"/>
    <w:rsid w:val="00A12470"/>
    <w:rsid w:val="00A12818"/>
    <w:rsid w:val="00A132E0"/>
    <w:rsid w:val="00A13C32"/>
    <w:rsid w:val="00A26D64"/>
    <w:rsid w:val="00A301F6"/>
    <w:rsid w:val="00A36BC2"/>
    <w:rsid w:val="00A50658"/>
    <w:rsid w:val="00A50EAC"/>
    <w:rsid w:val="00A526DD"/>
    <w:rsid w:val="00A53479"/>
    <w:rsid w:val="00A601B2"/>
    <w:rsid w:val="00A604E1"/>
    <w:rsid w:val="00A61E46"/>
    <w:rsid w:val="00A63349"/>
    <w:rsid w:val="00A63591"/>
    <w:rsid w:val="00A66856"/>
    <w:rsid w:val="00A6780A"/>
    <w:rsid w:val="00A7133E"/>
    <w:rsid w:val="00A715DA"/>
    <w:rsid w:val="00A755C0"/>
    <w:rsid w:val="00A75D0D"/>
    <w:rsid w:val="00A770A4"/>
    <w:rsid w:val="00A8016A"/>
    <w:rsid w:val="00A84289"/>
    <w:rsid w:val="00A872B9"/>
    <w:rsid w:val="00A87701"/>
    <w:rsid w:val="00AA0958"/>
    <w:rsid w:val="00AA5FE5"/>
    <w:rsid w:val="00AA7229"/>
    <w:rsid w:val="00AB1249"/>
    <w:rsid w:val="00AB3287"/>
    <w:rsid w:val="00AB4CAD"/>
    <w:rsid w:val="00AC0FCA"/>
    <w:rsid w:val="00AC210C"/>
    <w:rsid w:val="00AD2C34"/>
    <w:rsid w:val="00AF5B34"/>
    <w:rsid w:val="00B01236"/>
    <w:rsid w:val="00B015BD"/>
    <w:rsid w:val="00B03D83"/>
    <w:rsid w:val="00B12C91"/>
    <w:rsid w:val="00B148A0"/>
    <w:rsid w:val="00B22A86"/>
    <w:rsid w:val="00B42862"/>
    <w:rsid w:val="00B535BE"/>
    <w:rsid w:val="00B55418"/>
    <w:rsid w:val="00B559BD"/>
    <w:rsid w:val="00B56A0A"/>
    <w:rsid w:val="00B5705D"/>
    <w:rsid w:val="00B5762B"/>
    <w:rsid w:val="00B6687C"/>
    <w:rsid w:val="00B776F1"/>
    <w:rsid w:val="00B82D3E"/>
    <w:rsid w:val="00B91917"/>
    <w:rsid w:val="00B91C4A"/>
    <w:rsid w:val="00B91D72"/>
    <w:rsid w:val="00B93B58"/>
    <w:rsid w:val="00B9586C"/>
    <w:rsid w:val="00B97279"/>
    <w:rsid w:val="00B97FD5"/>
    <w:rsid w:val="00BA0F9F"/>
    <w:rsid w:val="00BA1754"/>
    <w:rsid w:val="00BA2F20"/>
    <w:rsid w:val="00BA77CA"/>
    <w:rsid w:val="00BB0057"/>
    <w:rsid w:val="00BB1E93"/>
    <w:rsid w:val="00BB46C4"/>
    <w:rsid w:val="00BC4A64"/>
    <w:rsid w:val="00BC6573"/>
    <w:rsid w:val="00BC75F4"/>
    <w:rsid w:val="00BD0B7F"/>
    <w:rsid w:val="00BD7C42"/>
    <w:rsid w:val="00BE0735"/>
    <w:rsid w:val="00BE51A8"/>
    <w:rsid w:val="00BF0495"/>
    <w:rsid w:val="00BF0DD2"/>
    <w:rsid w:val="00BF3A10"/>
    <w:rsid w:val="00BF6F9C"/>
    <w:rsid w:val="00C00FE1"/>
    <w:rsid w:val="00C01685"/>
    <w:rsid w:val="00C04812"/>
    <w:rsid w:val="00C10E5E"/>
    <w:rsid w:val="00C23210"/>
    <w:rsid w:val="00C26FC2"/>
    <w:rsid w:val="00C3169C"/>
    <w:rsid w:val="00C31E24"/>
    <w:rsid w:val="00C352BC"/>
    <w:rsid w:val="00C47A5E"/>
    <w:rsid w:val="00C50965"/>
    <w:rsid w:val="00C5381D"/>
    <w:rsid w:val="00C56EE7"/>
    <w:rsid w:val="00C643AB"/>
    <w:rsid w:val="00C6578F"/>
    <w:rsid w:val="00C672F4"/>
    <w:rsid w:val="00C72169"/>
    <w:rsid w:val="00C74591"/>
    <w:rsid w:val="00C74CF5"/>
    <w:rsid w:val="00C75906"/>
    <w:rsid w:val="00C77DE7"/>
    <w:rsid w:val="00C77E01"/>
    <w:rsid w:val="00C77E55"/>
    <w:rsid w:val="00C8093F"/>
    <w:rsid w:val="00C84EBC"/>
    <w:rsid w:val="00C85FC1"/>
    <w:rsid w:val="00C91981"/>
    <w:rsid w:val="00C96EC0"/>
    <w:rsid w:val="00C978CF"/>
    <w:rsid w:val="00CA07D7"/>
    <w:rsid w:val="00CA1A43"/>
    <w:rsid w:val="00CA234C"/>
    <w:rsid w:val="00CA7A20"/>
    <w:rsid w:val="00CB4B10"/>
    <w:rsid w:val="00CB6B23"/>
    <w:rsid w:val="00CC1A21"/>
    <w:rsid w:val="00CC20E7"/>
    <w:rsid w:val="00CC414E"/>
    <w:rsid w:val="00CD14E8"/>
    <w:rsid w:val="00CD1568"/>
    <w:rsid w:val="00CD36CC"/>
    <w:rsid w:val="00CD5463"/>
    <w:rsid w:val="00CE1D2C"/>
    <w:rsid w:val="00CE2144"/>
    <w:rsid w:val="00CE7F5D"/>
    <w:rsid w:val="00CF0D1B"/>
    <w:rsid w:val="00CF2FC8"/>
    <w:rsid w:val="00D02CBB"/>
    <w:rsid w:val="00D05793"/>
    <w:rsid w:val="00D10CC3"/>
    <w:rsid w:val="00D111A7"/>
    <w:rsid w:val="00D17FF6"/>
    <w:rsid w:val="00D20F41"/>
    <w:rsid w:val="00D213EE"/>
    <w:rsid w:val="00D23DEA"/>
    <w:rsid w:val="00D26DB7"/>
    <w:rsid w:val="00D26F4C"/>
    <w:rsid w:val="00D42088"/>
    <w:rsid w:val="00D530A7"/>
    <w:rsid w:val="00D60199"/>
    <w:rsid w:val="00D61E59"/>
    <w:rsid w:val="00D61F76"/>
    <w:rsid w:val="00D62919"/>
    <w:rsid w:val="00D67746"/>
    <w:rsid w:val="00D734B6"/>
    <w:rsid w:val="00D76DBC"/>
    <w:rsid w:val="00D775DC"/>
    <w:rsid w:val="00D77875"/>
    <w:rsid w:val="00D77BAC"/>
    <w:rsid w:val="00D8414B"/>
    <w:rsid w:val="00D84901"/>
    <w:rsid w:val="00D84A44"/>
    <w:rsid w:val="00D853FD"/>
    <w:rsid w:val="00D87BB1"/>
    <w:rsid w:val="00D9124D"/>
    <w:rsid w:val="00D9218C"/>
    <w:rsid w:val="00DB1073"/>
    <w:rsid w:val="00DB16B9"/>
    <w:rsid w:val="00DB3F4C"/>
    <w:rsid w:val="00DB5652"/>
    <w:rsid w:val="00DB73FB"/>
    <w:rsid w:val="00DB7457"/>
    <w:rsid w:val="00DC0330"/>
    <w:rsid w:val="00DD1647"/>
    <w:rsid w:val="00DD4BC0"/>
    <w:rsid w:val="00DD7769"/>
    <w:rsid w:val="00DE12E9"/>
    <w:rsid w:val="00DE21DA"/>
    <w:rsid w:val="00DE34DA"/>
    <w:rsid w:val="00DE40F7"/>
    <w:rsid w:val="00DE42DF"/>
    <w:rsid w:val="00DE69E1"/>
    <w:rsid w:val="00DE7923"/>
    <w:rsid w:val="00DF182A"/>
    <w:rsid w:val="00DF30DD"/>
    <w:rsid w:val="00DF46EE"/>
    <w:rsid w:val="00DF544D"/>
    <w:rsid w:val="00DF7F66"/>
    <w:rsid w:val="00E05020"/>
    <w:rsid w:val="00E06761"/>
    <w:rsid w:val="00E10BC5"/>
    <w:rsid w:val="00E129AB"/>
    <w:rsid w:val="00E136B3"/>
    <w:rsid w:val="00E14DD7"/>
    <w:rsid w:val="00E21910"/>
    <w:rsid w:val="00E22F8E"/>
    <w:rsid w:val="00E35C74"/>
    <w:rsid w:val="00E411F3"/>
    <w:rsid w:val="00E47D30"/>
    <w:rsid w:val="00E51EDD"/>
    <w:rsid w:val="00E6047E"/>
    <w:rsid w:val="00E63DF2"/>
    <w:rsid w:val="00E76073"/>
    <w:rsid w:val="00E873C7"/>
    <w:rsid w:val="00E915BF"/>
    <w:rsid w:val="00E929B4"/>
    <w:rsid w:val="00E92A20"/>
    <w:rsid w:val="00E97E59"/>
    <w:rsid w:val="00EA25E8"/>
    <w:rsid w:val="00EA34A9"/>
    <w:rsid w:val="00EB399F"/>
    <w:rsid w:val="00EB5160"/>
    <w:rsid w:val="00EC21D1"/>
    <w:rsid w:val="00EC2AFE"/>
    <w:rsid w:val="00EC2B32"/>
    <w:rsid w:val="00EC517B"/>
    <w:rsid w:val="00EC602F"/>
    <w:rsid w:val="00EC7286"/>
    <w:rsid w:val="00ED3F8C"/>
    <w:rsid w:val="00EE3FAB"/>
    <w:rsid w:val="00EE7371"/>
    <w:rsid w:val="00EE7B3E"/>
    <w:rsid w:val="00EF2140"/>
    <w:rsid w:val="00EF6AD5"/>
    <w:rsid w:val="00EF7B9E"/>
    <w:rsid w:val="00F00A96"/>
    <w:rsid w:val="00F010B5"/>
    <w:rsid w:val="00F02513"/>
    <w:rsid w:val="00F10FBA"/>
    <w:rsid w:val="00F13F7F"/>
    <w:rsid w:val="00F24CDA"/>
    <w:rsid w:val="00F30C31"/>
    <w:rsid w:val="00F3478D"/>
    <w:rsid w:val="00F35766"/>
    <w:rsid w:val="00F37948"/>
    <w:rsid w:val="00F42FEC"/>
    <w:rsid w:val="00F47CEA"/>
    <w:rsid w:val="00F50667"/>
    <w:rsid w:val="00F50919"/>
    <w:rsid w:val="00F534C9"/>
    <w:rsid w:val="00F54EAA"/>
    <w:rsid w:val="00F552F5"/>
    <w:rsid w:val="00F5716F"/>
    <w:rsid w:val="00F62553"/>
    <w:rsid w:val="00F62E14"/>
    <w:rsid w:val="00F64F9C"/>
    <w:rsid w:val="00F6620F"/>
    <w:rsid w:val="00F67597"/>
    <w:rsid w:val="00F71DFD"/>
    <w:rsid w:val="00F7225C"/>
    <w:rsid w:val="00F75B6D"/>
    <w:rsid w:val="00F84398"/>
    <w:rsid w:val="00F876BF"/>
    <w:rsid w:val="00F911B1"/>
    <w:rsid w:val="00F95C4B"/>
    <w:rsid w:val="00F96D88"/>
    <w:rsid w:val="00FA26A4"/>
    <w:rsid w:val="00FA4805"/>
    <w:rsid w:val="00FA50C6"/>
    <w:rsid w:val="00FA6414"/>
    <w:rsid w:val="00FA69B0"/>
    <w:rsid w:val="00FB475C"/>
    <w:rsid w:val="00FB5709"/>
    <w:rsid w:val="00FB7B0C"/>
    <w:rsid w:val="00FC361A"/>
    <w:rsid w:val="00FD558A"/>
    <w:rsid w:val="00FD5F5E"/>
    <w:rsid w:val="00FE134A"/>
    <w:rsid w:val="00FE4ED8"/>
    <w:rsid w:val="00FE5357"/>
    <w:rsid w:val="00FE6045"/>
    <w:rsid w:val="00FE683F"/>
    <w:rsid w:val="00FF2E10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CEC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0C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link w:val="Heading3Char"/>
    <w:uiPriority w:val="9"/>
    <w:qFormat/>
    <w:rsid w:val="00D84A44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C4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9D2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867"/>
    <w:rPr>
      <w:lang w:val="x-none"/>
    </w:rPr>
  </w:style>
  <w:style w:type="character" w:customStyle="1" w:styleId="CommentTextChar">
    <w:name w:val="Comment Text Char"/>
    <w:link w:val="CommentText"/>
    <w:uiPriority w:val="99"/>
    <w:rsid w:val="009D28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8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2867"/>
    <w:rPr>
      <w:b/>
      <w:bCs/>
      <w:lang w:eastAsia="en-US"/>
    </w:rPr>
  </w:style>
  <w:style w:type="paragraph" w:styleId="Revision">
    <w:name w:val="Revision"/>
    <w:hidden/>
    <w:uiPriority w:val="99"/>
    <w:semiHidden/>
    <w:rsid w:val="009D2867"/>
  </w:style>
  <w:style w:type="character" w:styleId="FollowedHyperlink">
    <w:name w:val="FollowedHyperlink"/>
    <w:uiPriority w:val="99"/>
    <w:semiHidden/>
    <w:unhideWhenUsed/>
    <w:rsid w:val="00577E60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84A4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84A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C7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A5FBE"/>
  </w:style>
  <w:style w:type="paragraph" w:customStyle="1" w:styleId="WAItem">
    <w:name w:val="WA Item #"/>
    <w:basedOn w:val="Normal"/>
    <w:qFormat/>
    <w:rsid w:val="00205B78"/>
    <w:pPr>
      <w:keepNext/>
      <w:numPr>
        <w:numId w:val="4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4C44-73DB-4422-8E89-C045DD91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2023-11-17T00:14:00Z</dcterms:created>
  <dcterms:modified xsi:type="dcterms:W3CDTF">2023-11-17T00:14:00Z</dcterms:modified>
</cp:coreProperties>
</file>